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1F4ED" w14:textId="663A8E24" w:rsidR="009517DB" w:rsidRPr="006933C5" w:rsidRDefault="00EC7537" w:rsidP="009517DB">
      <w:pPr>
        <w:pStyle w:val="Title"/>
        <w:spacing w:before="700" w:after="500"/>
        <w:rPr>
          <w:rFonts w:ascii="Arial" w:hAnsi="Arial" w:cs="Arial"/>
          <w:bCs/>
          <w:color w:val="000000" w:themeColor="text1"/>
          <w:sz w:val="24"/>
          <w:szCs w:val="24"/>
          <w:u w:val="single"/>
        </w:rPr>
      </w:pPr>
      <w:r w:rsidRPr="00904B69">
        <w:rPr>
          <w:rFonts w:ascii="Arial" w:hAnsi="Arial" w:cs="Arial"/>
          <w:sz w:val="24"/>
          <w:szCs w:val="24"/>
        </w:rPr>
        <w:t>N</w:t>
      </w:r>
      <w:r w:rsidR="002B5142" w:rsidRPr="00904B69">
        <w:rPr>
          <w:rFonts w:ascii="Arial" w:hAnsi="Arial" w:cs="Arial"/>
          <w:sz w:val="24"/>
          <w:szCs w:val="24"/>
        </w:rPr>
        <w:t>ational Workforce and</w:t>
      </w:r>
      <w:r w:rsidR="00F246B3" w:rsidRPr="00904B69">
        <w:rPr>
          <w:rFonts w:ascii="Arial" w:hAnsi="Arial" w:cs="Arial"/>
          <w:sz w:val="24"/>
          <w:szCs w:val="24"/>
        </w:rPr>
        <w:t xml:space="preserve"> </w:t>
      </w:r>
      <w:r w:rsidR="002B5142" w:rsidRPr="00904B69">
        <w:rPr>
          <w:rFonts w:ascii="Arial" w:hAnsi="Arial" w:cs="Arial"/>
          <w:sz w:val="24"/>
          <w:szCs w:val="24"/>
        </w:rPr>
        <w:t>Education Conference 2027</w:t>
      </w:r>
      <w:r w:rsidRPr="00904B69">
        <w:rPr>
          <w:rFonts w:ascii="Arial" w:hAnsi="Arial" w:cs="Arial"/>
          <w:sz w:val="24"/>
          <w:szCs w:val="24"/>
        </w:rPr>
        <w:t xml:space="preserve"> - From </w:t>
      </w:r>
      <w:r w:rsidR="00E86B04">
        <w:rPr>
          <w:rFonts w:ascii="Arial" w:hAnsi="Arial" w:cs="Arial"/>
          <w:sz w:val="24"/>
          <w:szCs w:val="24"/>
        </w:rPr>
        <w:t>l</w:t>
      </w:r>
      <w:r w:rsidRPr="00904B69">
        <w:rPr>
          <w:rFonts w:ascii="Arial" w:hAnsi="Arial" w:cs="Arial"/>
          <w:sz w:val="24"/>
          <w:szCs w:val="24"/>
        </w:rPr>
        <w:t xml:space="preserve">earning to </w:t>
      </w:r>
      <w:r w:rsidR="00E86B04">
        <w:rPr>
          <w:rFonts w:ascii="Arial" w:hAnsi="Arial" w:cs="Arial"/>
          <w:sz w:val="24"/>
          <w:szCs w:val="24"/>
        </w:rPr>
        <w:t>l</w:t>
      </w:r>
      <w:r w:rsidRPr="00904B69">
        <w:rPr>
          <w:rFonts w:ascii="Arial" w:hAnsi="Arial" w:cs="Arial"/>
          <w:sz w:val="24"/>
          <w:szCs w:val="24"/>
        </w:rPr>
        <w:t xml:space="preserve">asting </w:t>
      </w:r>
      <w:r w:rsidR="00E86B04">
        <w:rPr>
          <w:rFonts w:ascii="Arial" w:hAnsi="Arial" w:cs="Arial"/>
          <w:sz w:val="24"/>
          <w:szCs w:val="24"/>
        </w:rPr>
        <w:t>i</w:t>
      </w:r>
      <w:r w:rsidRPr="00904B69">
        <w:rPr>
          <w:rFonts w:ascii="Arial" w:hAnsi="Arial" w:cs="Arial"/>
          <w:sz w:val="24"/>
          <w:szCs w:val="24"/>
        </w:rPr>
        <w:t xml:space="preserve">mpact: Co-creating a </w:t>
      </w:r>
      <w:r w:rsidR="00E86B04">
        <w:rPr>
          <w:rFonts w:ascii="Arial" w:hAnsi="Arial" w:cs="Arial"/>
          <w:sz w:val="24"/>
          <w:szCs w:val="24"/>
        </w:rPr>
        <w:t>h</w:t>
      </w:r>
      <w:r w:rsidRPr="00904B69">
        <w:rPr>
          <w:rFonts w:ascii="Arial" w:hAnsi="Arial" w:cs="Arial"/>
          <w:sz w:val="24"/>
          <w:szCs w:val="24"/>
        </w:rPr>
        <w:t xml:space="preserve">ealthier Scotland through </w:t>
      </w:r>
      <w:r w:rsidR="00E86B04">
        <w:rPr>
          <w:rFonts w:ascii="Arial" w:hAnsi="Arial" w:cs="Arial"/>
          <w:sz w:val="24"/>
          <w:szCs w:val="24"/>
        </w:rPr>
        <w:t>p</w:t>
      </w:r>
      <w:r w:rsidRPr="00904B69">
        <w:rPr>
          <w:rFonts w:ascii="Arial" w:hAnsi="Arial" w:cs="Arial"/>
          <w:sz w:val="24"/>
          <w:szCs w:val="24"/>
        </w:rPr>
        <w:t xml:space="preserve">eople, </w:t>
      </w:r>
      <w:r w:rsidR="00E86B04">
        <w:rPr>
          <w:rFonts w:ascii="Arial" w:hAnsi="Arial" w:cs="Arial"/>
          <w:sz w:val="24"/>
          <w:szCs w:val="24"/>
        </w:rPr>
        <w:t>p</w:t>
      </w:r>
      <w:r w:rsidRPr="00904B69">
        <w:rPr>
          <w:rFonts w:ascii="Arial" w:hAnsi="Arial" w:cs="Arial"/>
          <w:sz w:val="24"/>
          <w:szCs w:val="24"/>
        </w:rPr>
        <w:t xml:space="preserve">artnerships and </w:t>
      </w:r>
      <w:r w:rsidR="00E86B04">
        <w:rPr>
          <w:rFonts w:ascii="Arial" w:hAnsi="Arial" w:cs="Arial"/>
          <w:sz w:val="24"/>
          <w:szCs w:val="24"/>
        </w:rPr>
        <w:t>p</w:t>
      </w:r>
      <w:r w:rsidRPr="00904B69">
        <w:rPr>
          <w:rFonts w:ascii="Arial" w:hAnsi="Arial" w:cs="Arial"/>
          <w:sz w:val="24"/>
          <w:szCs w:val="24"/>
        </w:rPr>
        <w:t xml:space="preserve">revention  </w:t>
      </w:r>
      <w:r w:rsidR="0033425E" w:rsidRPr="00904B69">
        <w:rPr>
          <w:rFonts w:ascii="Arial" w:hAnsi="Arial" w:cs="Arial"/>
          <w:sz w:val="24"/>
          <w:szCs w:val="24"/>
        </w:rPr>
        <w:br/>
        <w:t xml:space="preserve">Wednesday </w:t>
      </w:r>
      <w:r w:rsidR="00B9686E" w:rsidRPr="00904B69">
        <w:rPr>
          <w:rFonts w:ascii="Arial" w:hAnsi="Arial" w:cs="Arial"/>
          <w:sz w:val="24"/>
          <w:szCs w:val="24"/>
        </w:rPr>
        <w:t>28 and Thursday 29 April 2027</w:t>
      </w:r>
      <w:r w:rsidR="009207AB">
        <w:rPr>
          <w:rFonts w:ascii="Arial" w:hAnsi="Arial" w:cs="Arial"/>
          <w:sz w:val="24"/>
          <w:szCs w:val="24"/>
        </w:rPr>
        <w:br/>
      </w:r>
      <w:r w:rsidR="00ED3E72" w:rsidRPr="00ED3E72">
        <w:rPr>
          <w:rFonts w:ascii="Arial" w:hAnsi="Arial" w:cs="Arial"/>
          <w:sz w:val="36"/>
          <w:szCs w:val="36"/>
        </w:rPr>
        <w:br/>
      </w:r>
      <w:r w:rsidR="009517DB" w:rsidRPr="006933C5">
        <w:rPr>
          <w:rFonts w:ascii="Arial" w:hAnsi="Arial" w:cs="Arial"/>
          <w:bCs/>
          <w:color w:val="000000" w:themeColor="text1"/>
          <w:sz w:val="24"/>
          <w:szCs w:val="24"/>
          <w:u w:val="single"/>
        </w:rPr>
        <w:t xml:space="preserve">Seminar </w:t>
      </w:r>
      <w:r w:rsidR="000320F3">
        <w:rPr>
          <w:rFonts w:ascii="Arial" w:hAnsi="Arial" w:cs="Arial"/>
          <w:bCs/>
          <w:color w:val="000000" w:themeColor="text1"/>
          <w:sz w:val="24"/>
          <w:szCs w:val="24"/>
          <w:u w:val="single"/>
        </w:rPr>
        <w:t>s</w:t>
      </w:r>
      <w:r w:rsidR="009517DB" w:rsidRPr="006933C5">
        <w:rPr>
          <w:rFonts w:ascii="Arial" w:hAnsi="Arial" w:cs="Arial"/>
          <w:bCs/>
          <w:color w:val="000000" w:themeColor="text1"/>
          <w:sz w:val="24"/>
          <w:szCs w:val="24"/>
          <w:u w:val="single"/>
        </w:rPr>
        <w:t xml:space="preserve">ession </w:t>
      </w:r>
      <w:r w:rsidR="000320F3">
        <w:rPr>
          <w:rFonts w:ascii="Arial" w:hAnsi="Arial" w:cs="Arial"/>
          <w:bCs/>
          <w:color w:val="000000" w:themeColor="text1"/>
          <w:sz w:val="24"/>
          <w:szCs w:val="24"/>
          <w:u w:val="single"/>
        </w:rPr>
        <w:t>a</w:t>
      </w:r>
      <w:r w:rsidR="009517DB" w:rsidRPr="006933C5">
        <w:rPr>
          <w:rFonts w:ascii="Arial" w:hAnsi="Arial" w:cs="Arial"/>
          <w:bCs/>
          <w:color w:val="000000" w:themeColor="text1"/>
          <w:sz w:val="24"/>
          <w:szCs w:val="24"/>
          <w:u w:val="single"/>
        </w:rPr>
        <w:t xml:space="preserve">bstract </w:t>
      </w:r>
      <w:r w:rsidR="000320F3">
        <w:rPr>
          <w:rFonts w:ascii="Arial" w:hAnsi="Arial" w:cs="Arial"/>
          <w:bCs/>
          <w:color w:val="000000" w:themeColor="text1"/>
          <w:sz w:val="24"/>
          <w:szCs w:val="24"/>
          <w:u w:val="single"/>
        </w:rPr>
        <w:t>s</w:t>
      </w:r>
      <w:r w:rsidR="009517DB" w:rsidRPr="006933C5">
        <w:rPr>
          <w:rFonts w:ascii="Arial" w:hAnsi="Arial" w:cs="Arial"/>
          <w:bCs/>
          <w:color w:val="000000" w:themeColor="text1"/>
          <w:sz w:val="24"/>
          <w:szCs w:val="24"/>
          <w:u w:val="single"/>
        </w:rPr>
        <w:t xml:space="preserve">ubmission </w:t>
      </w:r>
      <w:r w:rsidR="000320F3">
        <w:rPr>
          <w:rFonts w:ascii="Arial" w:hAnsi="Arial" w:cs="Arial"/>
          <w:bCs/>
          <w:color w:val="000000" w:themeColor="text1"/>
          <w:sz w:val="24"/>
          <w:szCs w:val="24"/>
          <w:u w:val="single"/>
        </w:rPr>
        <w:t>f</w:t>
      </w:r>
      <w:r w:rsidR="009517DB" w:rsidRPr="006933C5">
        <w:rPr>
          <w:rFonts w:ascii="Arial" w:hAnsi="Arial" w:cs="Arial"/>
          <w:bCs/>
          <w:color w:val="000000" w:themeColor="text1"/>
          <w:sz w:val="24"/>
          <w:szCs w:val="24"/>
          <w:u w:val="single"/>
        </w:rPr>
        <w:t>orm</w:t>
      </w:r>
    </w:p>
    <w:p w14:paraId="190C2E71" w14:textId="751460CB" w:rsidR="00194A84" w:rsidRPr="0042760F" w:rsidRDefault="00194A84" w:rsidP="00194A84">
      <w:pPr>
        <w:pStyle w:val="Title"/>
        <w:spacing w:before="700" w:after="500"/>
        <w:rPr>
          <w:rFonts w:ascii="Arial" w:hAnsi="Arial" w:cs="Arial"/>
          <w:b w:val="0"/>
          <w:color w:val="000000" w:themeColor="text1"/>
          <w:sz w:val="22"/>
          <w:szCs w:val="22"/>
        </w:rPr>
      </w:pPr>
      <w:r w:rsidRPr="0042760F">
        <w:rPr>
          <w:rFonts w:ascii="Arial" w:hAnsi="Arial" w:cs="Arial"/>
          <w:b w:val="0"/>
          <w:color w:val="000000" w:themeColor="text1"/>
          <w:sz w:val="22"/>
          <w:szCs w:val="22"/>
        </w:rPr>
        <w:t>For the conference in 2027 we are looking for a broad range of abstract submissions which align to one of the themes below and would be of interest to a multi professional or targeted audience.</w:t>
      </w:r>
    </w:p>
    <w:p w14:paraId="6D98CD28" w14:textId="16E9225C" w:rsidR="009517DB" w:rsidRPr="0042760F" w:rsidRDefault="009517DB" w:rsidP="009517DB">
      <w:pPr>
        <w:pStyle w:val="Title"/>
        <w:spacing w:before="700" w:after="500"/>
        <w:rPr>
          <w:rFonts w:ascii="Arial" w:hAnsi="Arial" w:cs="Arial"/>
          <w:b w:val="0"/>
          <w:color w:val="000000" w:themeColor="text1"/>
          <w:sz w:val="22"/>
          <w:szCs w:val="22"/>
        </w:rPr>
      </w:pPr>
      <w:r w:rsidRPr="0042760F">
        <w:rPr>
          <w:rFonts w:ascii="Arial" w:hAnsi="Arial" w:cs="Arial"/>
          <w:b w:val="0"/>
          <w:color w:val="000000" w:themeColor="text1"/>
          <w:sz w:val="22"/>
          <w:szCs w:val="22"/>
        </w:rPr>
        <w:t>Submissions are welcome from across the NHS, from social care and social work services, integration authorities, voluntary and partner organisations, and other public or private sector organisations.</w:t>
      </w:r>
    </w:p>
    <w:p w14:paraId="10324EC6" w14:textId="77777777" w:rsidR="009517DB" w:rsidRPr="0042760F" w:rsidRDefault="009517DB" w:rsidP="009517DB">
      <w:pPr>
        <w:pStyle w:val="Title"/>
        <w:spacing w:before="700" w:after="500"/>
        <w:rPr>
          <w:rFonts w:ascii="Arial" w:hAnsi="Arial" w:cs="Arial"/>
          <w:bCs/>
          <w:color w:val="000000" w:themeColor="text1"/>
          <w:sz w:val="22"/>
          <w:szCs w:val="22"/>
        </w:rPr>
      </w:pPr>
    </w:p>
    <w:p w14:paraId="51EF3A19" w14:textId="06EC79B7" w:rsidR="009517DB" w:rsidRPr="0042760F" w:rsidRDefault="009517DB" w:rsidP="009517DB">
      <w:pPr>
        <w:pStyle w:val="Title"/>
        <w:spacing w:before="700" w:after="500"/>
        <w:rPr>
          <w:rFonts w:ascii="Arial" w:hAnsi="Arial" w:cs="Arial"/>
          <w:bCs/>
          <w:color w:val="000000" w:themeColor="text1"/>
          <w:sz w:val="22"/>
          <w:szCs w:val="22"/>
        </w:rPr>
      </w:pPr>
      <w:r w:rsidRPr="0042760F">
        <w:rPr>
          <w:rFonts w:ascii="Arial" w:hAnsi="Arial" w:cs="Arial"/>
          <w:bCs/>
          <w:color w:val="000000" w:themeColor="text1"/>
          <w:sz w:val="22"/>
          <w:szCs w:val="22"/>
        </w:rPr>
        <w:t>Please select one from the list</w:t>
      </w:r>
      <w:r w:rsidR="00F3236C" w:rsidRPr="0042760F">
        <w:rPr>
          <w:rFonts w:ascii="Arial" w:hAnsi="Arial" w:cs="Arial"/>
          <w:bCs/>
          <w:color w:val="000000" w:themeColor="text1"/>
          <w:sz w:val="22"/>
          <w:szCs w:val="22"/>
        </w:rPr>
        <w:t xml:space="preserve"> of themes below</w:t>
      </w:r>
      <w:r w:rsidRPr="0042760F">
        <w:rPr>
          <w:rFonts w:ascii="Arial" w:hAnsi="Arial" w:cs="Arial"/>
          <w:bCs/>
          <w:color w:val="000000" w:themeColor="text1"/>
          <w:sz w:val="22"/>
          <w:szCs w:val="22"/>
        </w:rPr>
        <w:t>.</w:t>
      </w:r>
      <w:r w:rsidR="00A77B2F" w:rsidRPr="0042760F">
        <w:rPr>
          <w:rFonts w:ascii="Arial" w:hAnsi="Arial" w:cs="Arial"/>
          <w:bCs/>
          <w:color w:val="000000" w:themeColor="text1"/>
          <w:sz w:val="22"/>
          <w:szCs w:val="22"/>
        </w:rPr>
        <w:br/>
      </w:r>
    </w:p>
    <w:p w14:paraId="55272D2C" w14:textId="3BF288A1" w:rsidR="00A77B2F" w:rsidRPr="0042760F" w:rsidRDefault="00150196" w:rsidP="00150196">
      <w:pPr>
        <w:pStyle w:val="Title"/>
        <w:numPr>
          <w:ilvl w:val="0"/>
          <w:numId w:val="25"/>
        </w:numPr>
        <w:spacing w:before="700" w:after="500"/>
        <w:rPr>
          <w:rFonts w:ascii="Arial" w:hAnsi="Arial" w:cs="Arial"/>
          <w:bCs/>
          <w:color w:val="000000" w:themeColor="text1"/>
          <w:sz w:val="22"/>
          <w:szCs w:val="22"/>
        </w:rPr>
      </w:pPr>
      <w:r w:rsidRPr="0042760F">
        <w:rPr>
          <w:rFonts w:ascii="Arial" w:hAnsi="Arial" w:cs="Arial"/>
          <w:bCs/>
          <w:color w:val="000000" w:themeColor="text1"/>
          <w:sz w:val="22"/>
          <w:szCs w:val="22"/>
        </w:rPr>
        <w:t xml:space="preserve">Future-focused </w:t>
      </w:r>
      <w:r w:rsidR="002B2FDA" w:rsidRPr="0042760F">
        <w:rPr>
          <w:rFonts w:ascii="Arial" w:hAnsi="Arial" w:cs="Arial"/>
          <w:bCs/>
          <w:color w:val="000000" w:themeColor="text1"/>
          <w:sz w:val="22"/>
          <w:szCs w:val="22"/>
        </w:rPr>
        <w:t xml:space="preserve">learning </w:t>
      </w:r>
      <w:r w:rsidR="002345A9" w:rsidRPr="0042760F">
        <w:rPr>
          <w:rFonts w:ascii="Arial" w:hAnsi="Arial" w:cs="Arial"/>
          <w:bCs/>
          <w:color w:val="000000" w:themeColor="text1"/>
          <w:sz w:val="22"/>
          <w:szCs w:val="22"/>
        </w:rPr>
        <w:t xml:space="preserve">and workforce </w:t>
      </w:r>
      <w:r w:rsidR="002F5027" w:rsidRPr="0042760F">
        <w:rPr>
          <w:rFonts w:ascii="Arial" w:hAnsi="Arial" w:cs="Arial"/>
          <w:bCs/>
          <w:color w:val="000000" w:themeColor="text1"/>
          <w:sz w:val="22"/>
          <w:szCs w:val="22"/>
        </w:rPr>
        <w:t>development</w:t>
      </w:r>
      <w:r w:rsidR="00120B27" w:rsidRPr="0042760F">
        <w:rPr>
          <w:rFonts w:ascii="Arial" w:hAnsi="Arial" w:cs="Arial"/>
          <w:bCs/>
          <w:color w:val="000000" w:themeColor="text1"/>
          <w:sz w:val="22"/>
          <w:szCs w:val="22"/>
        </w:rPr>
        <w:t xml:space="preserve">: How are </w:t>
      </w:r>
      <w:r w:rsidR="00FC264C" w:rsidRPr="0042760F">
        <w:rPr>
          <w:rFonts w:ascii="Arial" w:hAnsi="Arial" w:cs="Arial"/>
          <w:bCs/>
          <w:color w:val="000000" w:themeColor="text1"/>
          <w:sz w:val="22"/>
          <w:szCs w:val="22"/>
        </w:rPr>
        <w:t xml:space="preserve">we </w:t>
      </w:r>
      <w:r w:rsidR="00A77B2F" w:rsidRPr="0042760F">
        <w:rPr>
          <w:rFonts w:ascii="Arial" w:hAnsi="Arial" w:cs="Arial"/>
          <w:bCs/>
          <w:color w:val="000000" w:themeColor="text1"/>
          <w:sz w:val="22"/>
          <w:szCs w:val="22"/>
        </w:rPr>
        <w:tab/>
      </w:r>
      <w:r w:rsidR="00A77B2F" w:rsidRPr="0042760F">
        <w:rPr>
          <w:rFonts w:ascii="Arial" w:hAnsi="Arial" w:cs="Arial"/>
          <w:bCs/>
          <w:color w:val="000000" w:themeColor="text1"/>
          <w:sz w:val="22"/>
          <w:szCs w:val="22"/>
        </w:rPr>
        <w:tab/>
      </w:r>
      <w:r w:rsidR="00A77B2F" w:rsidRPr="0042760F">
        <w:rPr>
          <w:rFonts w:ascii="Arial" w:hAnsi="Arial" w:cs="Arial"/>
          <w:bCs/>
          <w:color w:val="000000" w:themeColor="text1"/>
          <w:sz w:val="22"/>
          <w:szCs w:val="22"/>
        </w:rPr>
        <w:fldChar w:fldCharType="begin">
          <w:ffData>
            <w:name w:val="Check1"/>
            <w:enabled/>
            <w:calcOnExit w:val="0"/>
            <w:checkBox>
              <w:size w:val="32"/>
              <w:default w:val="0"/>
            </w:checkBox>
          </w:ffData>
        </w:fldChar>
      </w:r>
      <w:r w:rsidR="00A77B2F" w:rsidRPr="0042760F">
        <w:rPr>
          <w:rFonts w:ascii="Arial" w:hAnsi="Arial" w:cs="Arial"/>
          <w:bCs/>
          <w:color w:val="000000" w:themeColor="text1"/>
          <w:sz w:val="22"/>
          <w:szCs w:val="22"/>
        </w:rPr>
        <w:instrText xml:space="preserve"> FORMCHECKBOX </w:instrText>
      </w:r>
      <w:r w:rsidR="00A77B2F" w:rsidRPr="0042760F">
        <w:rPr>
          <w:rFonts w:ascii="Arial" w:hAnsi="Arial" w:cs="Arial"/>
          <w:bCs/>
          <w:color w:val="000000" w:themeColor="text1"/>
          <w:sz w:val="22"/>
          <w:szCs w:val="22"/>
        </w:rPr>
      </w:r>
      <w:r w:rsidR="00A77B2F" w:rsidRPr="0042760F">
        <w:rPr>
          <w:rFonts w:ascii="Arial" w:hAnsi="Arial" w:cs="Arial"/>
          <w:bCs/>
          <w:color w:val="000000" w:themeColor="text1"/>
          <w:sz w:val="22"/>
          <w:szCs w:val="22"/>
        </w:rPr>
        <w:fldChar w:fldCharType="separate"/>
      </w:r>
      <w:r w:rsidR="00A77B2F" w:rsidRPr="0042760F">
        <w:rPr>
          <w:rFonts w:ascii="Arial" w:hAnsi="Arial" w:cs="Arial"/>
          <w:bCs/>
          <w:color w:val="000000" w:themeColor="text1"/>
          <w:sz w:val="22"/>
          <w:szCs w:val="22"/>
        </w:rPr>
        <w:fldChar w:fldCharType="end"/>
      </w:r>
      <w:r w:rsidR="00A77B2F" w:rsidRPr="0042760F">
        <w:rPr>
          <w:rFonts w:ascii="Arial" w:hAnsi="Arial" w:cs="Arial"/>
          <w:bCs/>
          <w:color w:val="000000" w:themeColor="text1"/>
          <w:sz w:val="22"/>
          <w:szCs w:val="22"/>
        </w:rPr>
        <w:t xml:space="preserve">  </w:t>
      </w:r>
    </w:p>
    <w:p w14:paraId="0DE69EE7" w14:textId="77777777" w:rsidR="00C43702" w:rsidRPr="0042760F" w:rsidRDefault="00FC264C" w:rsidP="00A77B2F">
      <w:pPr>
        <w:pStyle w:val="Title"/>
        <w:spacing w:before="700" w:after="500"/>
        <w:ind w:left="720"/>
        <w:rPr>
          <w:rFonts w:ascii="Arial" w:hAnsi="Arial" w:cs="Arial"/>
          <w:bCs/>
          <w:color w:val="000000" w:themeColor="text1"/>
          <w:sz w:val="22"/>
          <w:szCs w:val="22"/>
        </w:rPr>
      </w:pPr>
      <w:r w:rsidRPr="0042760F">
        <w:rPr>
          <w:rFonts w:ascii="Arial" w:hAnsi="Arial" w:cs="Arial"/>
          <w:bCs/>
          <w:color w:val="000000" w:themeColor="text1"/>
          <w:sz w:val="22"/>
          <w:szCs w:val="22"/>
        </w:rPr>
        <w:t xml:space="preserve">preparing </w:t>
      </w:r>
      <w:r w:rsidR="00B02C3C" w:rsidRPr="0042760F">
        <w:rPr>
          <w:rFonts w:ascii="Arial" w:hAnsi="Arial" w:cs="Arial"/>
          <w:bCs/>
          <w:color w:val="000000" w:themeColor="text1"/>
          <w:sz w:val="22"/>
          <w:szCs w:val="22"/>
        </w:rPr>
        <w:t xml:space="preserve">people </w:t>
      </w:r>
      <w:r w:rsidR="0036026F" w:rsidRPr="0042760F">
        <w:rPr>
          <w:rFonts w:ascii="Arial" w:hAnsi="Arial" w:cs="Arial"/>
          <w:bCs/>
          <w:color w:val="000000" w:themeColor="text1"/>
          <w:sz w:val="22"/>
          <w:szCs w:val="22"/>
        </w:rPr>
        <w:t xml:space="preserve">and organisations </w:t>
      </w:r>
      <w:r w:rsidR="00A77B2F" w:rsidRPr="0042760F">
        <w:rPr>
          <w:rFonts w:ascii="Arial" w:hAnsi="Arial" w:cs="Arial"/>
          <w:bCs/>
          <w:color w:val="000000" w:themeColor="text1"/>
          <w:sz w:val="22"/>
          <w:szCs w:val="22"/>
        </w:rPr>
        <w:t>for the future</w:t>
      </w:r>
      <w:r w:rsidR="00A77B2F" w:rsidRPr="0042760F">
        <w:rPr>
          <w:rFonts w:ascii="Arial" w:hAnsi="Arial" w:cs="Arial"/>
          <w:bCs/>
          <w:color w:val="000000" w:themeColor="text1"/>
          <w:sz w:val="22"/>
          <w:szCs w:val="22"/>
        </w:rPr>
        <w:br/>
      </w:r>
      <w:r w:rsidR="00CD047A" w:rsidRPr="0042760F">
        <w:rPr>
          <w:rFonts w:ascii="Arial" w:hAnsi="Arial" w:cs="Arial"/>
          <w:b w:val="0"/>
          <w:color w:val="000000" w:themeColor="text1"/>
          <w:sz w:val="22"/>
          <w:szCs w:val="22"/>
        </w:rPr>
        <w:t xml:space="preserve">This </w:t>
      </w:r>
      <w:r w:rsidR="00386C47" w:rsidRPr="0042760F">
        <w:rPr>
          <w:rFonts w:ascii="Arial" w:hAnsi="Arial" w:cs="Arial"/>
          <w:b w:val="0"/>
          <w:color w:val="000000" w:themeColor="text1"/>
          <w:sz w:val="22"/>
          <w:szCs w:val="22"/>
        </w:rPr>
        <w:t xml:space="preserve">theme </w:t>
      </w:r>
      <w:r w:rsidR="00CA6742" w:rsidRPr="0042760F">
        <w:rPr>
          <w:rFonts w:ascii="Arial" w:hAnsi="Arial" w:cs="Arial"/>
          <w:b w:val="0"/>
          <w:color w:val="000000" w:themeColor="text1"/>
          <w:sz w:val="22"/>
          <w:szCs w:val="22"/>
        </w:rPr>
        <w:t xml:space="preserve">explores innovative </w:t>
      </w:r>
      <w:r w:rsidR="00B53624" w:rsidRPr="0042760F">
        <w:rPr>
          <w:rFonts w:ascii="Arial" w:hAnsi="Arial" w:cs="Arial"/>
          <w:b w:val="0"/>
          <w:color w:val="000000" w:themeColor="text1"/>
          <w:sz w:val="22"/>
          <w:szCs w:val="22"/>
        </w:rPr>
        <w:t>approaches to learning</w:t>
      </w:r>
      <w:r w:rsidR="00E802CA" w:rsidRPr="0042760F">
        <w:rPr>
          <w:rFonts w:ascii="Arial" w:hAnsi="Arial" w:cs="Arial"/>
          <w:b w:val="0"/>
          <w:color w:val="000000" w:themeColor="text1"/>
          <w:sz w:val="22"/>
          <w:szCs w:val="22"/>
        </w:rPr>
        <w:t xml:space="preserve">, workforce </w:t>
      </w:r>
      <w:r w:rsidR="006458E8" w:rsidRPr="0042760F">
        <w:rPr>
          <w:rFonts w:ascii="Arial" w:hAnsi="Arial" w:cs="Arial"/>
          <w:b w:val="0"/>
          <w:color w:val="000000" w:themeColor="text1"/>
          <w:sz w:val="22"/>
          <w:szCs w:val="22"/>
        </w:rPr>
        <w:t xml:space="preserve">development </w:t>
      </w:r>
      <w:r w:rsidR="00C81BE9" w:rsidRPr="0042760F">
        <w:rPr>
          <w:rFonts w:ascii="Arial" w:hAnsi="Arial" w:cs="Arial"/>
          <w:b w:val="0"/>
          <w:color w:val="000000" w:themeColor="text1"/>
          <w:sz w:val="22"/>
          <w:szCs w:val="22"/>
        </w:rPr>
        <w:t xml:space="preserve">and capability </w:t>
      </w:r>
      <w:r w:rsidR="00A310AC" w:rsidRPr="0042760F">
        <w:rPr>
          <w:rFonts w:ascii="Arial" w:hAnsi="Arial" w:cs="Arial"/>
          <w:b w:val="0"/>
          <w:color w:val="000000" w:themeColor="text1"/>
          <w:sz w:val="22"/>
          <w:szCs w:val="22"/>
        </w:rPr>
        <w:t xml:space="preserve">building </w:t>
      </w:r>
      <w:r w:rsidR="000F6DDE" w:rsidRPr="0042760F">
        <w:rPr>
          <w:rFonts w:ascii="Arial" w:hAnsi="Arial" w:cs="Arial"/>
          <w:b w:val="0"/>
          <w:color w:val="000000" w:themeColor="text1"/>
          <w:sz w:val="22"/>
          <w:szCs w:val="22"/>
        </w:rPr>
        <w:t>the helps individuals</w:t>
      </w:r>
      <w:r w:rsidR="006A3CEA" w:rsidRPr="0042760F">
        <w:rPr>
          <w:rFonts w:ascii="Arial" w:hAnsi="Arial" w:cs="Arial"/>
          <w:b w:val="0"/>
          <w:color w:val="000000" w:themeColor="text1"/>
          <w:sz w:val="22"/>
          <w:szCs w:val="22"/>
        </w:rPr>
        <w:t>, teams and organisation</w:t>
      </w:r>
      <w:r w:rsidR="00090E95" w:rsidRPr="0042760F">
        <w:rPr>
          <w:rFonts w:ascii="Arial" w:hAnsi="Arial" w:cs="Arial"/>
          <w:b w:val="0"/>
          <w:color w:val="000000" w:themeColor="text1"/>
          <w:sz w:val="22"/>
          <w:szCs w:val="22"/>
        </w:rPr>
        <w:t xml:space="preserve">s adapt </w:t>
      </w:r>
      <w:r w:rsidR="00C301FC" w:rsidRPr="0042760F">
        <w:rPr>
          <w:rFonts w:ascii="Arial" w:hAnsi="Arial" w:cs="Arial"/>
          <w:b w:val="0"/>
          <w:color w:val="000000" w:themeColor="text1"/>
          <w:sz w:val="22"/>
          <w:szCs w:val="22"/>
        </w:rPr>
        <w:t xml:space="preserve">to </w:t>
      </w:r>
      <w:r w:rsidR="007A7808" w:rsidRPr="0042760F">
        <w:rPr>
          <w:rFonts w:ascii="Arial" w:hAnsi="Arial" w:cs="Arial"/>
          <w:b w:val="0"/>
          <w:color w:val="000000" w:themeColor="text1"/>
          <w:sz w:val="22"/>
          <w:szCs w:val="22"/>
        </w:rPr>
        <w:t>a rapidly changing world</w:t>
      </w:r>
      <w:r w:rsidR="00C43702" w:rsidRPr="0042760F">
        <w:rPr>
          <w:rFonts w:ascii="Arial" w:hAnsi="Arial" w:cs="Arial"/>
          <w:bCs/>
          <w:color w:val="000000" w:themeColor="text1"/>
          <w:sz w:val="22"/>
          <w:szCs w:val="22"/>
        </w:rPr>
        <w:t>.</w:t>
      </w:r>
    </w:p>
    <w:p w14:paraId="1A0FBBFD" w14:textId="77777777" w:rsidR="00291CBB" w:rsidRPr="0042760F" w:rsidRDefault="00291CBB" w:rsidP="00291CBB">
      <w:pPr>
        <w:pStyle w:val="Title"/>
        <w:spacing w:before="700" w:after="500"/>
        <w:rPr>
          <w:rFonts w:ascii="Arial" w:hAnsi="Arial" w:cs="Arial"/>
          <w:bCs/>
          <w:color w:val="000000" w:themeColor="text1"/>
          <w:sz w:val="22"/>
          <w:szCs w:val="22"/>
        </w:rPr>
      </w:pPr>
    </w:p>
    <w:p w14:paraId="001BC9D4" w14:textId="4023DD24" w:rsidR="00A77B2F" w:rsidRPr="0042760F" w:rsidRDefault="00291CBB" w:rsidP="00AD194A">
      <w:pPr>
        <w:pStyle w:val="Title"/>
        <w:spacing w:before="700" w:after="500"/>
        <w:ind w:left="720"/>
        <w:rPr>
          <w:rFonts w:ascii="Arial" w:hAnsi="Arial" w:cs="Arial"/>
          <w:bCs/>
          <w:color w:val="000000" w:themeColor="text1"/>
          <w:sz w:val="22"/>
          <w:szCs w:val="22"/>
        </w:rPr>
      </w:pPr>
      <w:r w:rsidRPr="0042760F">
        <w:rPr>
          <w:rFonts w:ascii="Arial" w:hAnsi="Arial" w:cs="Arial"/>
          <w:bCs/>
          <w:color w:val="000000" w:themeColor="text1"/>
          <w:sz w:val="22"/>
          <w:szCs w:val="22"/>
        </w:rPr>
        <w:t>Examples might inc</w:t>
      </w:r>
      <w:r w:rsidR="00DF0276" w:rsidRPr="0042760F">
        <w:rPr>
          <w:rFonts w:ascii="Arial" w:hAnsi="Arial" w:cs="Arial"/>
          <w:bCs/>
          <w:color w:val="000000" w:themeColor="text1"/>
          <w:sz w:val="22"/>
          <w:szCs w:val="22"/>
        </w:rPr>
        <w:t>lude</w:t>
      </w:r>
      <w:r w:rsidR="00C30ED3" w:rsidRPr="0042760F">
        <w:rPr>
          <w:rFonts w:ascii="Arial" w:hAnsi="Arial" w:cs="Arial"/>
          <w:bCs/>
          <w:color w:val="000000" w:themeColor="text1"/>
          <w:sz w:val="22"/>
          <w:szCs w:val="22"/>
        </w:rPr>
        <w:t>:</w:t>
      </w:r>
      <w:r w:rsidR="00C30ED3" w:rsidRPr="0042760F">
        <w:rPr>
          <w:rFonts w:ascii="Arial" w:hAnsi="Arial" w:cs="Arial"/>
          <w:b w:val="0"/>
          <w:color w:val="000000" w:themeColor="text1"/>
          <w:sz w:val="22"/>
          <w:szCs w:val="22"/>
        </w:rPr>
        <w:br/>
      </w:r>
      <w:r w:rsidR="005F4E93" w:rsidRPr="0042760F">
        <w:rPr>
          <w:rFonts w:ascii="Arial" w:hAnsi="Arial" w:cs="Arial"/>
          <w:b w:val="0"/>
          <w:color w:val="000000" w:themeColor="text1"/>
          <w:sz w:val="22"/>
          <w:szCs w:val="22"/>
        </w:rPr>
        <w:t xml:space="preserve">New models </w:t>
      </w:r>
      <w:r w:rsidR="001B70E4" w:rsidRPr="0042760F">
        <w:rPr>
          <w:rFonts w:ascii="Arial" w:hAnsi="Arial" w:cs="Arial"/>
          <w:b w:val="0"/>
          <w:color w:val="000000" w:themeColor="text1"/>
          <w:sz w:val="22"/>
          <w:szCs w:val="22"/>
        </w:rPr>
        <w:t xml:space="preserve">of learning </w:t>
      </w:r>
      <w:r w:rsidR="00EB1F51" w:rsidRPr="0042760F">
        <w:rPr>
          <w:rFonts w:ascii="Arial" w:hAnsi="Arial" w:cs="Arial"/>
          <w:b w:val="0"/>
          <w:color w:val="000000" w:themeColor="text1"/>
          <w:sz w:val="22"/>
          <w:szCs w:val="22"/>
        </w:rPr>
        <w:t xml:space="preserve">design </w:t>
      </w:r>
      <w:r w:rsidR="00D13AA8" w:rsidRPr="0042760F">
        <w:rPr>
          <w:rFonts w:ascii="Arial" w:hAnsi="Arial" w:cs="Arial"/>
          <w:b w:val="0"/>
          <w:color w:val="000000" w:themeColor="text1"/>
          <w:sz w:val="22"/>
          <w:szCs w:val="22"/>
        </w:rPr>
        <w:t>and deliver</w:t>
      </w:r>
      <w:r w:rsidR="006C2C4C" w:rsidRPr="0042760F">
        <w:rPr>
          <w:rFonts w:ascii="Arial" w:hAnsi="Arial" w:cs="Arial"/>
          <w:b w:val="0"/>
          <w:color w:val="000000" w:themeColor="text1"/>
          <w:sz w:val="22"/>
          <w:szCs w:val="22"/>
        </w:rPr>
        <w:br/>
      </w:r>
      <w:r w:rsidR="008C4F79" w:rsidRPr="0042760F">
        <w:rPr>
          <w:rFonts w:ascii="Arial" w:hAnsi="Arial" w:cs="Arial"/>
          <w:b w:val="0"/>
          <w:color w:val="000000" w:themeColor="text1"/>
          <w:sz w:val="22"/>
          <w:szCs w:val="22"/>
        </w:rPr>
        <w:t xml:space="preserve">Workforce planning </w:t>
      </w:r>
      <w:r w:rsidR="00302D6A" w:rsidRPr="0042760F">
        <w:rPr>
          <w:rFonts w:ascii="Arial" w:hAnsi="Arial" w:cs="Arial"/>
          <w:b w:val="0"/>
          <w:color w:val="000000" w:themeColor="text1"/>
          <w:sz w:val="22"/>
          <w:szCs w:val="22"/>
        </w:rPr>
        <w:t>and future skills</w:t>
      </w:r>
      <w:r w:rsidR="00FC2129" w:rsidRPr="0042760F">
        <w:rPr>
          <w:rFonts w:ascii="Arial" w:hAnsi="Arial" w:cs="Arial"/>
          <w:b w:val="0"/>
          <w:color w:val="000000" w:themeColor="text1"/>
          <w:sz w:val="22"/>
          <w:szCs w:val="22"/>
        </w:rPr>
        <w:br/>
        <w:t xml:space="preserve">Capability </w:t>
      </w:r>
      <w:r w:rsidR="00237759" w:rsidRPr="0042760F">
        <w:rPr>
          <w:rFonts w:ascii="Arial" w:hAnsi="Arial" w:cs="Arial"/>
          <w:b w:val="0"/>
          <w:color w:val="000000" w:themeColor="text1"/>
          <w:sz w:val="22"/>
          <w:szCs w:val="22"/>
        </w:rPr>
        <w:t xml:space="preserve">frameworks </w:t>
      </w:r>
      <w:r w:rsidR="00BB1AF7" w:rsidRPr="0042760F">
        <w:rPr>
          <w:rFonts w:ascii="Arial" w:hAnsi="Arial" w:cs="Arial"/>
          <w:b w:val="0"/>
          <w:color w:val="000000" w:themeColor="text1"/>
          <w:sz w:val="22"/>
          <w:szCs w:val="22"/>
        </w:rPr>
        <w:t>and credentials</w:t>
      </w:r>
      <w:r w:rsidR="00BB1AF7" w:rsidRPr="0042760F">
        <w:rPr>
          <w:rFonts w:ascii="Arial" w:hAnsi="Arial" w:cs="Arial"/>
          <w:b w:val="0"/>
          <w:color w:val="000000" w:themeColor="text1"/>
          <w:sz w:val="22"/>
          <w:szCs w:val="22"/>
        </w:rPr>
        <w:br/>
      </w:r>
      <w:r w:rsidR="004D1E3F" w:rsidRPr="0042760F">
        <w:rPr>
          <w:rFonts w:ascii="Arial" w:hAnsi="Arial" w:cs="Arial"/>
          <w:b w:val="0"/>
          <w:color w:val="000000" w:themeColor="text1"/>
          <w:sz w:val="22"/>
          <w:szCs w:val="22"/>
        </w:rPr>
        <w:t xml:space="preserve">The evolving </w:t>
      </w:r>
      <w:r w:rsidR="006E0BC0" w:rsidRPr="0042760F">
        <w:rPr>
          <w:rFonts w:ascii="Arial" w:hAnsi="Arial" w:cs="Arial"/>
          <w:b w:val="0"/>
          <w:color w:val="000000" w:themeColor="text1"/>
          <w:sz w:val="22"/>
          <w:szCs w:val="22"/>
        </w:rPr>
        <w:t xml:space="preserve">role of </w:t>
      </w:r>
      <w:r w:rsidR="008F1238" w:rsidRPr="0042760F">
        <w:rPr>
          <w:rFonts w:ascii="Arial" w:hAnsi="Arial" w:cs="Arial"/>
          <w:b w:val="0"/>
          <w:color w:val="000000" w:themeColor="text1"/>
          <w:sz w:val="22"/>
          <w:szCs w:val="22"/>
        </w:rPr>
        <w:t xml:space="preserve">educators </w:t>
      </w:r>
      <w:r w:rsidR="00C34F96" w:rsidRPr="0042760F">
        <w:rPr>
          <w:rFonts w:ascii="Arial" w:hAnsi="Arial" w:cs="Arial"/>
          <w:b w:val="0"/>
          <w:color w:val="000000" w:themeColor="text1"/>
          <w:sz w:val="22"/>
          <w:szCs w:val="22"/>
        </w:rPr>
        <w:t>and learning professionals</w:t>
      </w:r>
      <w:r w:rsidR="00A77B2F" w:rsidRPr="0042760F">
        <w:rPr>
          <w:rFonts w:ascii="Arial" w:hAnsi="Arial" w:cs="Arial"/>
          <w:bCs/>
          <w:color w:val="000000" w:themeColor="text1"/>
          <w:sz w:val="22"/>
          <w:szCs w:val="22"/>
        </w:rPr>
        <w:br/>
      </w:r>
    </w:p>
    <w:p w14:paraId="7469F8F3" w14:textId="4C0DF5A4" w:rsidR="0042760F" w:rsidRDefault="00297025" w:rsidP="00A77B2F">
      <w:pPr>
        <w:pStyle w:val="Title"/>
        <w:numPr>
          <w:ilvl w:val="0"/>
          <w:numId w:val="25"/>
        </w:numPr>
        <w:spacing w:before="700" w:after="500"/>
        <w:rPr>
          <w:rFonts w:ascii="Arial" w:hAnsi="Arial" w:cs="Arial"/>
          <w:b w:val="0"/>
          <w:color w:val="000000" w:themeColor="text1"/>
          <w:sz w:val="22"/>
          <w:szCs w:val="22"/>
        </w:rPr>
      </w:pPr>
      <w:r w:rsidRPr="0042760F">
        <w:rPr>
          <w:rFonts w:ascii="Arial" w:hAnsi="Arial" w:cs="Arial"/>
          <w:bCs/>
          <w:color w:val="000000" w:themeColor="text1"/>
          <w:sz w:val="22"/>
          <w:szCs w:val="22"/>
        </w:rPr>
        <w:t>Learning across boundaries</w:t>
      </w:r>
      <w:r w:rsidR="009A0331" w:rsidRPr="0042760F">
        <w:rPr>
          <w:rFonts w:ascii="Arial" w:hAnsi="Arial" w:cs="Arial"/>
          <w:bCs/>
          <w:color w:val="000000" w:themeColor="text1"/>
          <w:sz w:val="22"/>
          <w:szCs w:val="22"/>
        </w:rPr>
        <w:t xml:space="preserve"> – Partnerships </w:t>
      </w:r>
      <w:r w:rsidR="00D34CA1" w:rsidRPr="0042760F">
        <w:rPr>
          <w:rFonts w:ascii="Arial" w:hAnsi="Arial" w:cs="Arial"/>
          <w:bCs/>
          <w:color w:val="000000" w:themeColor="text1"/>
          <w:sz w:val="22"/>
          <w:szCs w:val="22"/>
        </w:rPr>
        <w:t xml:space="preserve">and </w:t>
      </w:r>
      <w:r w:rsidR="00396D71" w:rsidRPr="0042760F">
        <w:rPr>
          <w:rFonts w:ascii="Arial" w:hAnsi="Arial" w:cs="Arial"/>
          <w:bCs/>
          <w:color w:val="000000" w:themeColor="text1"/>
          <w:sz w:val="22"/>
          <w:szCs w:val="22"/>
        </w:rPr>
        <w:t>co-production</w:t>
      </w:r>
      <w:r w:rsidR="00144D3B" w:rsidRPr="0042760F">
        <w:rPr>
          <w:rFonts w:ascii="Arial" w:hAnsi="Arial" w:cs="Arial"/>
          <w:bCs/>
          <w:color w:val="000000" w:themeColor="text1"/>
          <w:sz w:val="22"/>
          <w:szCs w:val="22"/>
        </w:rPr>
        <w:t xml:space="preserve">: How </w:t>
      </w:r>
      <w:r w:rsidR="00AF2B4F" w:rsidRPr="0042760F">
        <w:rPr>
          <w:rFonts w:ascii="Arial" w:hAnsi="Arial" w:cs="Arial"/>
          <w:bCs/>
          <w:color w:val="000000" w:themeColor="text1"/>
          <w:sz w:val="22"/>
          <w:szCs w:val="22"/>
        </w:rPr>
        <w:t xml:space="preserve">can </w:t>
      </w:r>
      <w:r w:rsidR="00B75B1A" w:rsidRPr="0042760F">
        <w:rPr>
          <w:rFonts w:ascii="Arial" w:hAnsi="Arial" w:cs="Arial"/>
          <w:bCs/>
          <w:color w:val="000000" w:themeColor="text1"/>
          <w:sz w:val="22"/>
          <w:szCs w:val="22"/>
        </w:rPr>
        <w:tab/>
      </w:r>
      <w:r w:rsidR="00B75B1A" w:rsidRPr="0042760F">
        <w:rPr>
          <w:rFonts w:ascii="Arial" w:hAnsi="Arial" w:cs="Arial"/>
          <w:bCs/>
          <w:color w:val="000000" w:themeColor="text1"/>
          <w:sz w:val="22"/>
          <w:szCs w:val="22"/>
        </w:rPr>
        <w:fldChar w:fldCharType="begin">
          <w:ffData>
            <w:name w:val=""/>
            <w:enabled/>
            <w:calcOnExit w:val="0"/>
            <w:checkBox>
              <w:size w:val="32"/>
              <w:default w:val="0"/>
            </w:checkBox>
          </w:ffData>
        </w:fldChar>
      </w:r>
      <w:r w:rsidR="00B75B1A" w:rsidRPr="0042760F">
        <w:rPr>
          <w:rFonts w:ascii="Arial" w:hAnsi="Arial" w:cs="Arial"/>
          <w:bCs/>
          <w:color w:val="000000" w:themeColor="text1"/>
          <w:sz w:val="22"/>
          <w:szCs w:val="22"/>
        </w:rPr>
        <w:instrText xml:space="preserve"> FORMCHECKBOX </w:instrText>
      </w:r>
      <w:r w:rsidR="00B75B1A" w:rsidRPr="0042760F">
        <w:rPr>
          <w:rFonts w:ascii="Arial" w:hAnsi="Arial" w:cs="Arial"/>
          <w:bCs/>
          <w:color w:val="000000" w:themeColor="text1"/>
          <w:sz w:val="22"/>
          <w:szCs w:val="22"/>
        </w:rPr>
      </w:r>
      <w:r w:rsidR="00B75B1A" w:rsidRPr="0042760F">
        <w:rPr>
          <w:rFonts w:ascii="Arial" w:hAnsi="Arial" w:cs="Arial"/>
          <w:bCs/>
          <w:color w:val="000000" w:themeColor="text1"/>
          <w:sz w:val="22"/>
          <w:szCs w:val="22"/>
        </w:rPr>
        <w:fldChar w:fldCharType="separate"/>
      </w:r>
      <w:r w:rsidR="00B75B1A" w:rsidRPr="0042760F">
        <w:rPr>
          <w:rFonts w:ascii="Arial" w:hAnsi="Arial" w:cs="Arial"/>
          <w:bCs/>
          <w:color w:val="000000" w:themeColor="text1"/>
          <w:sz w:val="22"/>
          <w:szCs w:val="22"/>
        </w:rPr>
        <w:fldChar w:fldCharType="end"/>
      </w:r>
      <w:r w:rsidR="00E71AE1" w:rsidRPr="0042760F">
        <w:rPr>
          <w:rFonts w:ascii="Arial" w:hAnsi="Arial" w:cs="Arial"/>
          <w:bCs/>
          <w:color w:val="000000" w:themeColor="text1"/>
          <w:sz w:val="22"/>
          <w:szCs w:val="22"/>
        </w:rPr>
        <w:br/>
      </w:r>
      <w:r w:rsidR="00075D22" w:rsidRPr="0042760F">
        <w:rPr>
          <w:rFonts w:ascii="Arial" w:hAnsi="Arial" w:cs="Arial"/>
          <w:bCs/>
          <w:color w:val="000000" w:themeColor="text1"/>
          <w:sz w:val="22"/>
          <w:szCs w:val="22"/>
        </w:rPr>
        <w:t xml:space="preserve">learning </w:t>
      </w:r>
      <w:r w:rsidR="001C3C33" w:rsidRPr="0042760F">
        <w:rPr>
          <w:rFonts w:ascii="Arial" w:hAnsi="Arial" w:cs="Arial"/>
          <w:bCs/>
          <w:color w:val="000000" w:themeColor="text1"/>
          <w:sz w:val="22"/>
          <w:szCs w:val="22"/>
        </w:rPr>
        <w:t>bring people</w:t>
      </w:r>
      <w:r w:rsidR="00E87BA0" w:rsidRPr="0042760F">
        <w:rPr>
          <w:rFonts w:ascii="Arial" w:hAnsi="Arial" w:cs="Arial"/>
          <w:bCs/>
          <w:color w:val="000000" w:themeColor="text1"/>
          <w:sz w:val="22"/>
          <w:szCs w:val="22"/>
        </w:rPr>
        <w:t xml:space="preserve">, professions </w:t>
      </w:r>
      <w:r w:rsidR="00211A40" w:rsidRPr="0042760F">
        <w:rPr>
          <w:rFonts w:ascii="Arial" w:hAnsi="Arial" w:cs="Arial"/>
          <w:bCs/>
          <w:color w:val="000000" w:themeColor="text1"/>
          <w:sz w:val="22"/>
          <w:szCs w:val="22"/>
        </w:rPr>
        <w:t>and communities together</w:t>
      </w:r>
      <w:r w:rsidR="00B75B1A" w:rsidRPr="0042760F">
        <w:rPr>
          <w:rFonts w:ascii="Arial" w:hAnsi="Arial" w:cs="Arial"/>
          <w:bCs/>
          <w:color w:val="000000" w:themeColor="text1"/>
          <w:sz w:val="22"/>
          <w:szCs w:val="22"/>
        </w:rPr>
        <w:t>?</w:t>
      </w:r>
      <w:r w:rsidR="00D652B4" w:rsidRPr="0042760F">
        <w:rPr>
          <w:rFonts w:ascii="Arial" w:hAnsi="Arial" w:cs="Arial"/>
          <w:bCs/>
          <w:color w:val="000000" w:themeColor="text1"/>
          <w:sz w:val="22"/>
          <w:szCs w:val="22"/>
        </w:rPr>
        <w:br/>
      </w:r>
      <w:r w:rsidR="00A41C62" w:rsidRPr="0042760F">
        <w:rPr>
          <w:rFonts w:ascii="Arial" w:hAnsi="Arial" w:cs="Arial"/>
          <w:b w:val="0"/>
          <w:color w:val="000000" w:themeColor="text1"/>
          <w:sz w:val="22"/>
          <w:szCs w:val="22"/>
        </w:rPr>
        <w:t>Th</w:t>
      </w:r>
      <w:r w:rsidR="006D703E" w:rsidRPr="0042760F">
        <w:rPr>
          <w:rFonts w:ascii="Arial" w:hAnsi="Arial" w:cs="Arial"/>
          <w:b w:val="0"/>
          <w:color w:val="000000" w:themeColor="text1"/>
          <w:sz w:val="22"/>
          <w:szCs w:val="22"/>
        </w:rPr>
        <w:t>is</w:t>
      </w:r>
      <w:r w:rsidR="00A41C62" w:rsidRPr="0042760F">
        <w:rPr>
          <w:rFonts w:ascii="Arial" w:hAnsi="Arial" w:cs="Arial"/>
          <w:b w:val="0"/>
          <w:color w:val="000000" w:themeColor="text1"/>
          <w:sz w:val="22"/>
          <w:szCs w:val="22"/>
        </w:rPr>
        <w:t xml:space="preserve"> theme will showcase </w:t>
      </w:r>
      <w:r w:rsidR="005D5547" w:rsidRPr="0042760F">
        <w:rPr>
          <w:rFonts w:ascii="Arial" w:hAnsi="Arial" w:cs="Arial"/>
          <w:b w:val="0"/>
          <w:color w:val="000000" w:themeColor="text1"/>
          <w:sz w:val="22"/>
          <w:szCs w:val="22"/>
        </w:rPr>
        <w:t xml:space="preserve">collaborative </w:t>
      </w:r>
      <w:r w:rsidR="00FE4001" w:rsidRPr="0042760F">
        <w:rPr>
          <w:rFonts w:ascii="Arial" w:hAnsi="Arial" w:cs="Arial"/>
          <w:b w:val="0"/>
          <w:color w:val="000000" w:themeColor="text1"/>
          <w:sz w:val="22"/>
          <w:szCs w:val="22"/>
        </w:rPr>
        <w:t xml:space="preserve">approaches </w:t>
      </w:r>
      <w:r w:rsidR="00872222" w:rsidRPr="0042760F">
        <w:rPr>
          <w:rFonts w:ascii="Arial" w:hAnsi="Arial" w:cs="Arial"/>
          <w:b w:val="0"/>
          <w:color w:val="000000" w:themeColor="text1"/>
          <w:sz w:val="22"/>
          <w:szCs w:val="22"/>
        </w:rPr>
        <w:t xml:space="preserve">to learning </w:t>
      </w:r>
      <w:r w:rsidR="00ED191D" w:rsidRPr="0042760F">
        <w:rPr>
          <w:rFonts w:ascii="Arial" w:hAnsi="Arial" w:cs="Arial"/>
          <w:b w:val="0"/>
          <w:color w:val="000000" w:themeColor="text1"/>
          <w:sz w:val="22"/>
          <w:szCs w:val="22"/>
        </w:rPr>
        <w:t>that</w:t>
      </w:r>
      <w:r w:rsidR="009B176A" w:rsidRPr="0042760F">
        <w:rPr>
          <w:rFonts w:ascii="Arial" w:hAnsi="Arial" w:cs="Arial"/>
          <w:b w:val="0"/>
          <w:color w:val="000000" w:themeColor="text1"/>
          <w:sz w:val="22"/>
          <w:szCs w:val="22"/>
        </w:rPr>
        <w:t xml:space="preserve"> strengthen </w:t>
      </w:r>
      <w:r w:rsidR="007E1D2D" w:rsidRPr="0042760F">
        <w:rPr>
          <w:rFonts w:ascii="Arial" w:hAnsi="Arial" w:cs="Arial"/>
          <w:b w:val="0"/>
          <w:color w:val="000000" w:themeColor="text1"/>
          <w:sz w:val="22"/>
          <w:szCs w:val="22"/>
        </w:rPr>
        <w:t xml:space="preserve">partnerships </w:t>
      </w:r>
      <w:r w:rsidR="00652533" w:rsidRPr="0042760F">
        <w:rPr>
          <w:rFonts w:ascii="Arial" w:hAnsi="Arial" w:cs="Arial"/>
          <w:b w:val="0"/>
          <w:color w:val="000000" w:themeColor="text1"/>
          <w:sz w:val="22"/>
          <w:szCs w:val="22"/>
        </w:rPr>
        <w:t xml:space="preserve">across </w:t>
      </w:r>
      <w:r w:rsidR="00615144" w:rsidRPr="0042760F">
        <w:rPr>
          <w:rFonts w:ascii="Arial" w:hAnsi="Arial" w:cs="Arial"/>
          <w:b w:val="0"/>
          <w:color w:val="000000" w:themeColor="text1"/>
          <w:sz w:val="22"/>
          <w:szCs w:val="22"/>
        </w:rPr>
        <w:t xml:space="preserve">health, </w:t>
      </w:r>
      <w:r w:rsidR="005A34A3" w:rsidRPr="0042760F">
        <w:rPr>
          <w:rFonts w:ascii="Arial" w:hAnsi="Arial" w:cs="Arial"/>
          <w:b w:val="0"/>
          <w:color w:val="000000" w:themeColor="text1"/>
          <w:sz w:val="22"/>
          <w:szCs w:val="22"/>
        </w:rPr>
        <w:t xml:space="preserve">social care, </w:t>
      </w:r>
      <w:r w:rsidR="005B2629" w:rsidRPr="0042760F">
        <w:rPr>
          <w:rFonts w:ascii="Arial" w:hAnsi="Arial" w:cs="Arial"/>
          <w:b w:val="0"/>
          <w:color w:val="000000" w:themeColor="text1"/>
          <w:sz w:val="22"/>
          <w:szCs w:val="22"/>
        </w:rPr>
        <w:t>public services</w:t>
      </w:r>
      <w:r w:rsidR="00EA195E" w:rsidRPr="0042760F">
        <w:rPr>
          <w:rFonts w:ascii="Arial" w:hAnsi="Arial" w:cs="Arial"/>
          <w:b w:val="0"/>
          <w:color w:val="000000" w:themeColor="text1"/>
          <w:sz w:val="22"/>
          <w:szCs w:val="22"/>
        </w:rPr>
        <w:t>, education and the voluntary</w:t>
      </w:r>
      <w:r w:rsidR="00D2662A" w:rsidRPr="0042760F">
        <w:rPr>
          <w:rFonts w:ascii="Arial" w:hAnsi="Arial" w:cs="Arial"/>
          <w:b w:val="0"/>
          <w:color w:val="000000" w:themeColor="text1"/>
          <w:sz w:val="22"/>
          <w:szCs w:val="22"/>
        </w:rPr>
        <w:t xml:space="preserve"> sector</w:t>
      </w:r>
      <w:r w:rsidR="006016D3" w:rsidRPr="0042760F">
        <w:rPr>
          <w:rFonts w:ascii="Arial" w:hAnsi="Arial" w:cs="Arial"/>
          <w:b w:val="0"/>
          <w:color w:val="000000" w:themeColor="text1"/>
          <w:sz w:val="22"/>
          <w:szCs w:val="22"/>
        </w:rPr>
        <w:t xml:space="preserve">, leading to better outcomes </w:t>
      </w:r>
      <w:r w:rsidR="00025BBC" w:rsidRPr="0042760F">
        <w:rPr>
          <w:rFonts w:ascii="Arial" w:hAnsi="Arial" w:cs="Arial"/>
          <w:b w:val="0"/>
          <w:color w:val="000000" w:themeColor="text1"/>
          <w:sz w:val="22"/>
          <w:szCs w:val="22"/>
        </w:rPr>
        <w:t xml:space="preserve">for people </w:t>
      </w:r>
      <w:r w:rsidR="0042760F" w:rsidRPr="0042760F">
        <w:rPr>
          <w:rFonts w:ascii="Arial" w:hAnsi="Arial" w:cs="Arial"/>
          <w:b w:val="0"/>
          <w:color w:val="000000" w:themeColor="text1"/>
          <w:sz w:val="22"/>
          <w:szCs w:val="22"/>
        </w:rPr>
        <w:t>and communities.</w:t>
      </w:r>
      <w:r w:rsidR="00AF6DD9">
        <w:rPr>
          <w:rFonts w:ascii="Arial" w:hAnsi="Arial" w:cs="Arial"/>
          <w:b w:val="0"/>
          <w:color w:val="000000" w:themeColor="text1"/>
          <w:sz w:val="22"/>
          <w:szCs w:val="22"/>
        </w:rPr>
        <w:br/>
      </w:r>
      <w:r w:rsidR="00AF6DD9">
        <w:rPr>
          <w:rFonts w:ascii="Arial" w:hAnsi="Arial" w:cs="Arial"/>
          <w:b w:val="0"/>
          <w:color w:val="000000" w:themeColor="text1"/>
          <w:sz w:val="22"/>
          <w:szCs w:val="22"/>
        </w:rPr>
        <w:br/>
      </w:r>
      <w:r w:rsidR="00AF6DD9" w:rsidRPr="00677FB3">
        <w:rPr>
          <w:rFonts w:ascii="Arial" w:hAnsi="Arial" w:cs="Arial"/>
          <w:bCs/>
          <w:color w:val="000000" w:themeColor="text1"/>
          <w:sz w:val="22"/>
          <w:szCs w:val="22"/>
        </w:rPr>
        <w:t xml:space="preserve">Examples </w:t>
      </w:r>
      <w:r w:rsidR="00104748" w:rsidRPr="00677FB3">
        <w:rPr>
          <w:rFonts w:ascii="Arial" w:hAnsi="Arial" w:cs="Arial"/>
          <w:bCs/>
          <w:color w:val="000000" w:themeColor="text1"/>
          <w:sz w:val="22"/>
          <w:szCs w:val="22"/>
        </w:rPr>
        <w:t>might include:</w:t>
      </w:r>
      <w:r w:rsidR="00104748">
        <w:rPr>
          <w:rFonts w:ascii="Arial" w:hAnsi="Arial" w:cs="Arial"/>
          <w:b w:val="0"/>
          <w:color w:val="000000" w:themeColor="text1"/>
          <w:sz w:val="22"/>
          <w:szCs w:val="22"/>
        </w:rPr>
        <w:br/>
      </w:r>
      <w:r w:rsidR="002C0D8A">
        <w:rPr>
          <w:rFonts w:ascii="Arial" w:hAnsi="Arial" w:cs="Arial"/>
          <w:b w:val="0"/>
          <w:color w:val="000000" w:themeColor="text1"/>
          <w:sz w:val="22"/>
          <w:szCs w:val="22"/>
        </w:rPr>
        <w:t>Communities of practice</w:t>
      </w:r>
      <w:r w:rsidR="002C0D8A">
        <w:rPr>
          <w:rFonts w:ascii="Arial" w:hAnsi="Arial" w:cs="Arial"/>
          <w:b w:val="0"/>
          <w:color w:val="000000" w:themeColor="text1"/>
          <w:sz w:val="22"/>
          <w:szCs w:val="22"/>
        </w:rPr>
        <w:br/>
      </w:r>
      <w:r w:rsidR="007242A7">
        <w:rPr>
          <w:rFonts w:ascii="Arial" w:hAnsi="Arial" w:cs="Arial"/>
          <w:b w:val="0"/>
          <w:color w:val="000000" w:themeColor="text1"/>
          <w:sz w:val="22"/>
          <w:szCs w:val="22"/>
        </w:rPr>
        <w:t xml:space="preserve">Co-produced </w:t>
      </w:r>
      <w:r w:rsidR="00B2785A">
        <w:rPr>
          <w:rFonts w:ascii="Arial" w:hAnsi="Arial" w:cs="Arial"/>
          <w:b w:val="0"/>
          <w:color w:val="000000" w:themeColor="text1"/>
          <w:sz w:val="22"/>
          <w:szCs w:val="22"/>
        </w:rPr>
        <w:t xml:space="preserve">learning </w:t>
      </w:r>
      <w:r w:rsidR="00E21DD6">
        <w:rPr>
          <w:rFonts w:ascii="Arial" w:hAnsi="Arial" w:cs="Arial"/>
          <w:b w:val="0"/>
          <w:color w:val="000000" w:themeColor="text1"/>
          <w:sz w:val="22"/>
          <w:szCs w:val="22"/>
        </w:rPr>
        <w:t xml:space="preserve">with </w:t>
      </w:r>
      <w:r w:rsidR="001467D5">
        <w:rPr>
          <w:rFonts w:ascii="Arial" w:hAnsi="Arial" w:cs="Arial"/>
          <w:b w:val="0"/>
          <w:color w:val="000000" w:themeColor="text1"/>
          <w:sz w:val="22"/>
          <w:szCs w:val="22"/>
        </w:rPr>
        <w:t xml:space="preserve">communities </w:t>
      </w:r>
      <w:r w:rsidR="004B3B69">
        <w:rPr>
          <w:rFonts w:ascii="Arial" w:hAnsi="Arial" w:cs="Arial"/>
          <w:b w:val="0"/>
          <w:color w:val="000000" w:themeColor="text1"/>
          <w:sz w:val="22"/>
          <w:szCs w:val="22"/>
        </w:rPr>
        <w:t>and citizens</w:t>
      </w:r>
      <w:r w:rsidR="004B3B69">
        <w:rPr>
          <w:rFonts w:ascii="Arial" w:hAnsi="Arial" w:cs="Arial"/>
          <w:b w:val="0"/>
          <w:color w:val="000000" w:themeColor="text1"/>
          <w:sz w:val="22"/>
          <w:szCs w:val="22"/>
        </w:rPr>
        <w:br/>
      </w:r>
      <w:r w:rsidR="008C4A73">
        <w:rPr>
          <w:rFonts w:ascii="Arial" w:hAnsi="Arial" w:cs="Arial"/>
          <w:b w:val="0"/>
          <w:color w:val="000000" w:themeColor="text1"/>
          <w:sz w:val="22"/>
          <w:szCs w:val="22"/>
        </w:rPr>
        <w:t xml:space="preserve">Learning </w:t>
      </w:r>
      <w:r w:rsidR="003A20B5">
        <w:rPr>
          <w:rFonts w:ascii="Arial" w:hAnsi="Arial" w:cs="Arial"/>
          <w:b w:val="0"/>
          <w:color w:val="000000" w:themeColor="text1"/>
          <w:sz w:val="22"/>
          <w:szCs w:val="22"/>
        </w:rPr>
        <w:t xml:space="preserve">across </w:t>
      </w:r>
      <w:r w:rsidR="00C90A53">
        <w:rPr>
          <w:rFonts w:ascii="Arial" w:hAnsi="Arial" w:cs="Arial"/>
          <w:b w:val="0"/>
          <w:color w:val="000000" w:themeColor="text1"/>
          <w:sz w:val="22"/>
          <w:szCs w:val="22"/>
        </w:rPr>
        <w:t xml:space="preserve">organisations </w:t>
      </w:r>
      <w:r w:rsidR="00BA1DB6">
        <w:rPr>
          <w:rFonts w:ascii="Arial" w:hAnsi="Arial" w:cs="Arial"/>
          <w:b w:val="0"/>
          <w:color w:val="000000" w:themeColor="text1"/>
          <w:sz w:val="22"/>
          <w:szCs w:val="22"/>
        </w:rPr>
        <w:t>and sectors</w:t>
      </w:r>
      <w:r w:rsidR="00BA1DB6">
        <w:rPr>
          <w:rFonts w:ascii="Arial" w:hAnsi="Arial" w:cs="Arial"/>
          <w:b w:val="0"/>
          <w:color w:val="000000" w:themeColor="text1"/>
          <w:sz w:val="22"/>
          <w:szCs w:val="22"/>
        </w:rPr>
        <w:br/>
      </w:r>
      <w:r w:rsidR="00E27B52">
        <w:rPr>
          <w:rFonts w:ascii="Arial" w:hAnsi="Arial" w:cs="Arial"/>
          <w:b w:val="0"/>
          <w:color w:val="000000" w:themeColor="text1"/>
          <w:sz w:val="22"/>
          <w:szCs w:val="22"/>
        </w:rPr>
        <w:t xml:space="preserve">Partnerships with </w:t>
      </w:r>
      <w:r w:rsidR="000B6AC3">
        <w:rPr>
          <w:rFonts w:ascii="Arial" w:hAnsi="Arial" w:cs="Arial"/>
          <w:b w:val="0"/>
          <w:color w:val="000000" w:themeColor="text1"/>
          <w:sz w:val="22"/>
          <w:szCs w:val="22"/>
        </w:rPr>
        <w:t xml:space="preserve">colleges, </w:t>
      </w:r>
      <w:r w:rsidR="005226D9">
        <w:rPr>
          <w:rFonts w:ascii="Arial" w:hAnsi="Arial" w:cs="Arial"/>
          <w:b w:val="0"/>
          <w:color w:val="000000" w:themeColor="text1"/>
          <w:sz w:val="22"/>
          <w:szCs w:val="22"/>
        </w:rPr>
        <w:t xml:space="preserve">universities and </w:t>
      </w:r>
      <w:r w:rsidR="00C1122B">
        <w:rPr>
          <w:rFonts w:ascii="Arial" w:hAnsi="Arial" w:cs="Arial"/>
          <w:b w:val="0"/>
          <w:color w:val="000000" w:themeColor="text1"/>
          <w:sz w:val="22"/>
          <w:szCs w:val="22"/>
        </w:rPr>
        <w:t xml:space="preserve">third-sector </w:t>
      </w:r>
      <w:r w:rsidR="00677FB3">
        <w:rPr>
          <w:rFonts w:ascii="Arial" w:hAnsi="Arial" w:cs="Arial"/>
          <w:b w:val="0"/>
          <w:color w:val="000000" w:themeColor="text1"/>
          <w:sz w:val="22"/>
          <w:szCs w:val="22"/>
        </w:rPr>
        <w:t>organisations</w:t>
      </w:r>
      <w:r w:rsidR="00677FB3">
        <w:rPr>
          <w:rFonts w:ascii="Arial" w:hAnsi="Arial" w:cs="Arial"/>
          <w:b w:val="0"/>
          <w:color w:val="000000" w:themeColor="text1"/>
          <w:sz w:val="22"/>
          <w:szCs w:val="22"/>
        </w:rPr>
        <w:br/>
      </w:r>
    </w:p>
    <w:p w14:paraId="7FD70030" w14:textId="0E73A2D9" w:rsidR="003E4710" w:rsidRPr="003E4710" w:rsidRDefault="00180B32" w:rsidP="003E4710">
      <w:pPr>
        <w:pStyle w:val="Title"/>
        <w:numPr>
          <w:ilvl w:val="0"/>
          <w:numId w:val="25"/>
        </w:numPr>
        <w:spacing w:before="700" w:after="500"/>
        <w:rPr>
          <w:rFonts w:ascii="Arial" w:hAnsi="Arial" w:cs="Arial"/>
          <w:b w:val="0"/>
          <w:bCs/>
          <w:color w:val="000000" w:themeColor="text1"/>
          <w:sz w:val="22"/>
          <w:szCs w:val="22"/>
        </w:rPr>
      </w:pPr>
      <w:r w:rsidRPr="00302836">
        <w:rPr>
          <w:rFonts w:ascii="Arial" w:hAnsi="Arial" w:cs="Arial"/>
          <w:bCs/>
          <w:color w:val="000000" w:themeColor="text1"/>
          <w:sz w:val="22"/>
          <w:szCs w:val="22"/>
        </w:rPr>
        <w:t xml:space="preserve">From learning </w:t>
      </w:r>
      <w:r w:rsidR="00AF69CE" w:rsidRPr="00302836">
        <w:rPr>
          <w:rFonts w:ascii="Arial" w:hAnsi="Arial" w:cs="Arial"/>
          <w:bCs/>
          <w:color w:val="000000" w:themeColor="text1"/>
          <w:sz w:val="22"/>
          <w:szCs w:val="22"/>
        </w:rPr>
        <w:t xml:space="preserve">to lasting impact: </w:t>
      </w:r>
      <w:r w:rsidR="00EF5EC8">
        <w:rPr>
          <w:rFonts w:ascii="Arial" w:hAnsi="Arial" w:cs="Arial"/>
          <w:bCs/>
          <w:color w:val="000000" w:themeColor="text1"/>
          <w:sz w:val="22"/>
          <w:szCs w:val="22"/>
        </w:rPr>
        <w:t>Prevention, improvements and outcomes</w:t>
      </w:r>
      <w:r w:rsidR="00302836">
        <w:rPr>
          <w:rFonts w:ascii="Arial" w:hAnsi="Arial" w:cs="Arial"/>
          <w:bCs/>
          <w:color w:val="000000" w:themeColor="text1"/>
          <w:sz w:val="22"/>
          <w:szCs w:val="22"/>
        </w:rPr>
        <w:tab/>
      </w:r>
      <w:r w:rsidR="00302836" w:rsidRPr="006933C5">
        <w:rPr>
          <w:rFonts w:ascii="Arial" w:hAnsi="Arial" w:cs="Arial"/>
          <w:bCs/>
          <w:color w:val="000000" w:themeColor="text1"/>
          <w:sz w:val="24"/>
          <w:szCs w:val="24"/>
        </w:rPr>
        <w:fldChar w:fldCharType="begin">
          <w:ffData>
            <w:name w:val="Check1"/>
            <w:enabled/>
            <w:calcOnExit w:val="0"/>
            <w:checkBox>
              <w:size w:val="32"/>
              <w:default w:val="0"/>
            </w:checkBox>
          </w:ffData>
        </w:fldChar>
      </w:r>
      <w:r w:rsidR="00302836" w:rsidRPr="006933C5">
        <w:rPr>
          <w:rFonts w:ascii="Arial" w:hAnsi="Arial" w:cs="Arial"/>
          <w:bCs/>
          <w:color w:val="000000" w:themeColor="text1"/>
          <w:sz w:val="24"/>
          <w:szCs w:val="24"/>
        </w:rPr>
        <w:instrText xml:space="preserve"> FORMCHECKBOX </w:instrText>
      </w:r>
      <w:r w:rsidR="00302836" w:rsidRPr="006933C5">
        <w:rPr>
          <w:rFonts w:ascii="Arial" w:hAnsi="Arial" w:cs="Arial"/>
          <w:bCs/>
          <w:color w:val="000000" w:themeColor="text1"/>
          <w:sz w:val="24"/>
          <w:szCs w:val="24"/>
        </w:rPr>
      </w:r>
      <w:r w:rsidR="00302836" w:rsidRPr="006933C5">
        <w:rPr>
          <w:rFonts w:ascii="Arial" w:hAnsi="Arial" w:cs="Arial"/>
          <w:bCs/>
          <w:color w:val="000000" w:themeColor="text1"/>
          <w:sz w:val="24"/>
          <w:szCs w:val="24"/>
        </w:rPr>
        <w:fldChar w:fldCharType="separate"/>
      </w:r>
      <w:r w:rsidR="00302836" w:rsidRPr="006933C5">
        <w:rPr>
          <w:rFonts w:ascii="Arial" w:hAnsi="Arial" w:cs="Arial"/>
          <w:bCs/>
          <w:color w:val="000000" w:themeColor="text1"/>
          <w:sz w:val="24"/>
          <w:szCs w:val="24"/>
        </w:rPr>
        <w:fldChar w:fldCharType="end"/>
      </w:r>
      <w:r w:rsidR="00302836" w:rsidRPr="006933C5">
        <w:rPr>
          <w:rFonts w:ascii="Arial" w:hAnsi="Arial" w:cs="Arial"/>
          <w:bCs/>
          <w:color w:val="000000" w:themeColor="text1"/>
          <w:sz w:val="24"/>
          <w:szCs w:val="24"/>
        </w:rPr>
        <w:t xml:space="preserve"> </w:t>
      </w:r>
      <w:r w:rsidR="006F6310" w:rsidRPr="00302836">
        <w:rPr>
          <w:rFonts w:ascii="Arial" w:hAnsi="Arial" w:cs="Arial"/>
          <w:bCs/>
          <w:color w:val="000000" w:themeColor="text1"/>
          <w:sz w:val="22"/>
          <w:szCs w:val="22"/>
        </w:rPr>
        <w:t xml:space="preserve"> </w:t>
      </w:r>
      <w:r w:rsidR="00302836">
        <w:rPr>
          <w:rFonts w:ascii="Arial" w:hAnsi="Arial" w:cs="Arial"/>
          <w:bCs/>
          <w:color w:val="000000" w:themeColor="text1"/>
          <w:sz w:val="22"/>
          <w:szCs w:val="22"/>
        </w:rPr>
        <w:br/>
      </w:r>
      <w:r w:rsidR="002C253F" w:rsidRPr="00C0081D">
        <w:rPr>
          <w:rFonts w:ascii="Arial" w:hAnsi="Arial" w:cs="Arial"/>
          <w:b w:val="0"/>
          <w:color w:val="000000" w:themeColor="text1"/>
          <w:sz w:val="22"/>
          <w:szCs w:val="22"/>
        </w:rPr>
        <w:t xml:space="preserve">This theme showcases </w:t>
      </w:r>
      <w:r w:rsidR="0016514D" w:rsidRPr="00C0081D">
        <w:rPr>
          <w:rFonts w:ascii="Arial" w:hAnsi="Arial" w:cs="Arial"/>
          <w:b w:val="0"/>
          <w:color w:val="000000" w:themeColor="text1"/>
          <w:sz w:val="22"/>
          <w:szCs w:val="22"/>
        </w:rPr>
        <w:t xml:space="preserve">evidence </w:t>
      </w:r>
      <w:r w:rsidR="00A84F83" w:rsidRPr="00C0081D">
        <w:rPr>
          <w:rFonts w:ascii="Arial" w:hAnsi="Arial" w:cs="Arial"/>
          <w:b w:val="0"/>
          <w:color w:val="000000" w:themeColor="text1"/>
          <w:sz w:val="22"/>
          <w:szCs w:val="22"/>
        </w:rPr>
        <w:t xml:space="preserve">of how </w:t>
      </w:r>
      <w:r w:rsidR="009011DA" w:rsidRPr="00C0081D">
        <w:rPr>
          <w:rFonts w:ascii="Arial" w:hAnsi="Arial" w:cs="Arial"/>
          <w:b w:val="0"/>
          <w:color w:val="000000" w:themeColor="text1"/>
          <w:sz w:val="22"/>
          <w:szCs w:val="22"/>
        </w:rPr>
        <w:t xml:space="preserve">learning translates </w:t>
      </w:r>
      <w:r w:rsidR="00F21E23" w:rsidRPr="00C0081D">
        <w:rPr>
          <w:rFonts w:ascii="Arial" w:hAnsi="Arial" w:cs="Arial"/>
          <w:b w:val="0"/>
          <w:color w:val="000000" w:themeColor="text1"/>
          <w:sz w:val="22"/>
          <w:szCs w:val="22"/>
        </w:rPr>
        <w:t xml:space="preserve">into </w:t>
      </w:r>
      <w:r w:rsidR="00DE2842" w:rsidRPr="00C0081D">
        <w:rPr>
          <w:rFonts w:ascii="Arial" w:hAnsi="Arial" w:cs="Arial"/>
          <w:b w:val="0"/>
          <w:color w:val="000000" w:themeColor="text1"/>
          <w:sz w:val="22"/>
          <w:szCs w:val="22"/>
        </w:rPr>
        <w:t xml:space="preserve">improved </w:t>
      </w:r>
      <w:r w:rsidR="00CA08B3" w:rsidRPr="00C0081D">
        <w:rPr>
          <w:rFonts w:ascii="Arial" w:hAnsi="Arial" w:cs="Arial"/>
          <w:b w:val="0"/>
          <w:color w:val="000000" w:themeColor="text1"/>
          <w:sz w:val="22"/>
          <w:szCs w:val="22"/>
        </w:rPr>
        <w:t>capability</w:t>
      </w:r>
      <w:r w:rsidR="00AC6F37" w:rsidRPr="00C0081D">
        <w:rPr>
          <w:rFonts w:ascii="Arial" w:hAnsi="Arial" w:cs="Arial"/>
          <w:b w:val="0"/>
          <w:color w:val="000000" w:themeColor="text1"/>
          <w:sz w:val="22"/>
          <w:szCs w:val="22"/>
        </w:rPr>
        <w:t>, quality</w:t>
      </w:r>
      <w:r w:rsidR="009E6D83" w:rsidRPr="00C0081D">
        <w:rPr>
          <w:rFonts w:ascii="Arial" w:hAnsi="Arial" w:cs="Arial"/>
          <w:b w:val="0"/>
          <w:color w:val="000000" w:themeColor="text1"/>
          <w:sz w:val="22"/>
          <w:szCs w:val="22"/>
        </w:rPr>
        <w:t xml:space="preserve">, prevention, </w:t>
      </w:r>
      <w:r w:rsidR="00DE108E" w:rsidRPr="00C0081D">
        <w:rPr>
          <w:rFonts w:ascii="Arial" w:hAnsi="Arial" w:cs="Arial"/>
          <w:b w:val="0"/>
          <w:color w:val="000000" w:themeColor="text1"/>
          <w:sz w:val="22"/>
          <w:szCs w:val="22"/>
        </w:rPr>
        <w:t xml:space="preserve">service </w:t>
      </w:r>
      <w:r w:rsidR="004778C3" w:rsidRPr="00C0081D">
        <w:rPr>
          <w:rFonts w:ascii="Arial" w:hAnsi="Arial" w:cs="Arial"/>
          <w:b w:val="0"/>
          <w:color w:val="000000" w:themeColor="text1"/>
          <w:sz w:val="22"/>
          <w:szCs w:val="22"/>
        </w:rPr>
        <w:t xml:space="preserve">transformation </w:t>
      </w:r>
      <w:r w:rsidR="00CC7F95" w:rsidRPr="00C0081D">
        <w:rPr>
          <w:rFonts w:ascii="Arial" w:hAnsi="Arial" w:cs="Arial"/>
          <w:b w:val="0"/>
          <w:color w:val="000000" w:themeColor="text1"/>
          <w:sz w:val="22"/>
          <w:szCs w:val="22"/>
        </w:rPr>
        <w:t xml:space="preserve">and </w:t>
      </w:r>
      <w:r w:rsidR="000717A5" w:rsidRPr="00C0081D">
        <w:rPr>
          <w:rFonts w:ascii="Arial" w:hAnsi="Arial" w:cs="Arial"/>
          <w:b w:val="0"/>
          <w:color w:val="000000" w:themeColor="text1"/>
          <w:sz w:val="22"/>
          <w:szCs w:val="22"/>
        </w:rPr>
        <w:t xml:space="preserve">population </w:t>
      </w:r>
      <w:r w:rsidR="00C0081D" w:rsidRPr="00C0081D">
        <w:rPr>
          <w:rFonts w:ascii="Arial" w:hAnsi="Arial" w:cs="Arial"/>
          <w:b w:val="0"/>
          <w:color w:val="000000" w:themeColor="text1"/>
          <w:sz w:val="22"/>
          <w:szCs w:val="22"/>
        </w:rPr>
        <w:t>outcomes.</w:t>
      </w:r>
      <w:r w:rsidR="004A6E5B">
        <w:rPr>
          <w:rFonts w:ascii="Arial" w:hAnsi="Arial" w:cs="Arial"/>
          <w:b w:val="0"/>
          <w:color w:val="000000" w:themeColor="text1"/>
          <w:sz w:val="22"/>
          <w:szCs w:val="22"/>
        </w:rPr>
        <w:br/>
      </w:r>
      <w:r w:rsidR="004A6E5B">
        <w:rPr>
          <w:rFonts w:ascii="Arial" w:hAnsi="Arial" w:cs="Arial"/>
          <w:b w:val="0"/>
          <w:color w:val="000000" w:themeColor="text1"/>
          <w:sz w:val="22"/>
          <w:szCs w:val="22"/>
        </w:rPr>
        <w:br/>
      </w:r>
      <w:r w:rsidR="004A6E5B" w:rsidRPr="00677FB3">
        <w:rPr>
          <w:rFonts w:ascii="Arial" w:hAnsi="Arial" w:cs="Arial"/>
          <w:bCs/>
          <w:color w:val="000000" w:themeColor="text1"/>
          <w:sz w:val="22"/>
          <w:szCs w:val="22"/>
        </w:rPr>
        <w:t>Examples might include:</w:t>
      </w:r>
      <w:r w:rsidR="004A6E5B">
        <w:rPr>
          <w:rFonts w:ascii="Arial" w:hAnsi="Arial" w:cs="Arial"/>
          <w:bCs/>
          <w:color w:val="000000" w:themeColor="text1"/>
          <w:sz w:val="22"/>
          <w:szCs w:val="22"/>
        </w:rPr>
        <w:br/>
      </w:r>
      <w:r w:rsidR="003E4710" w:rsidRPr="003E4710">
        <w:rPr>
          <w:rFonts w:ascii="Arial" w:hAnsi="Arial" w:cs="Arial"/>
          <w:b w:val="0"/>
          <w:bCs/>
          <w:color w:val="000000" w:themeColor="text1"/>
          <w:sz w:val="22"/>
          <w:szCs w:val="22"/>
        </w:rPr>
        <w:t xml:space="preserve">Learning that improves services, prevention </w:t>
      </w:r>
      <w:r w:rsidR="00151442">
        <w:rPr>
          <w:rFonts w:ascii="Arial" w:hAnsi="Arial" w:cs="Arial"/>
          <w:b w:val="0"/>
          <w:bCs/>
          <w:color w:val="000000" w:themeColor="text1"/>
          <w:sz w:val="22"/>
          <w:szCs w:val="22"/>
        </w:rPr>
        <w:t xml:space="preserve">and </w:t>
      </w:r>
      <w:r w:rsidR="003E4710" w:rsidRPr="003E4710">
        <w:rPr>
          <w:rFonts w:ascii="Arial" w:hAnsi="Arial" w:cs="Arial"/>
          <w:b w:val="0"/>
          <w:bCs/>
          <w:color w:val="000000" w:themeColor="text1"/>
          <w:sz w:val="22"/>
          <w:szCs w:val="22"/>
        </w:rPr>
        <w:t>population health</w:t>
      </w:r>
    </w:p>
    <w:p w14:paraId="762F39BB" w14:textId="7F2BAEA8" w:rsidR="003E4710" w:rsidRPr="003E4710" w:rsidRDefault="003E4710" w:rsidP="003E4710">
      <w:pPr>
        <w:pStyle w:val="Title"/>
        <w:spacing w:before="700" w:after="500"/>
        <w:ind w:left="720"/>
        <w:rPr>
          <w:rFonts w:ascii="Arial" w:hAnsi="Arial" w:cs="Arial"/>
          <w:b w:val="0"/>
          <w:bCs/>
          <w:color w:val="000000" w:themeColor="text1"/>
          <w:sz w:val="22"/>
          <w:szCs w:val="22"/>
        </w:rPr>
      </w:pPr>
      <w:r w:rsidRPr="003E4710">
        <w:rPr>
          <w:rFonts w:ascii="Arial" w:hAnsi="Arial" w:cs="Arial"/>
          <w:b w:val="0"/>
          <w:bCs/>
          <w:color w:val="000000" w:themeColor="text1"/>
          <w:sz w:val="22"/>
          <w:szCs w:val="22"/>
        </w:rPr>
        <w:t>Assessment and authentic evidence of capability</w:t>
      </w:r>
    </w:p>
    <w:p w14:paraId="0CC6A45C" w14:textId="77777777" w:rsidR="003E4710" w:rsidRPr="003E4710" w:rsidRDefault="003E4710" w:rsidP="003E4710">
      <w:pPr>
        <w:pStyle w:val="Title"/>
        <w:spacing w:before="700" w:after="500"/>
        <w:ind w:left="720"/>
        <w:rPr>
          <w:rFonts w:ascii="Arial" w:hAnsi="Arial" w:cs="Arial"/>
          <w:b w:val="0"/>
          <w:bCs/>
          <w:color w:val="000000" w:themeColor="text1"/>
          <w:sz w:val="22"/>
          <w:szCs w:val="22"/>
        </w:rPr>
      </w:pPr>
      <w:r w:rsidRPr="003E4710">
        <w:rPr>
          <w:rFonts w:ascii="Arial" w:hAnsi="Arial" w:cs="Arial"/>
          <w:b w:val="0"/>
          <w:bCs/>
          <w:color w:val="000000" w:themeColor="text1"/>
          <w:sz w:val="22"/>
          <w:szCs w:val="22"/>
        </w:rPr>
        <w:t>Skills passports, credentials and workforce insight</w:t>
      </w:r>
    </w:p>
    <w:p w14:paraId="3B9C26C7" w14:textId="70407D50" w:rsidR="003E4710" w:rsidRDefault="003E4710" w:rsidP="003E4710">
      <w:pPr>
        <w:pStyle w:val="Title"/>
        <w:spacing w:before="700" w:after="500"/>
        <w:ind w:left="720"/>
        <w:rPr>
          <w:rFonts w:ascii="Arial" w:hAnsi="Arial" w:cs="Arial"/>
          <w:b w:val="0"/>
          <w:bCs/>
          <w:color w:val="000000" w:themeColor="text1"/>
          <w:sz w:val="22"/>
          <w:szCs w:val="22"/>
        </w:rPr>
      </w:pPr>
      <w:r w:rsidRPr="003E4710">
        <w:rPr>
          <w:rFonts w:ascii="Arial" w:hAnsi="Arial" w:cs="Arial"/>
          <w:b w:val="0"/>
          <w:bCs/>
          <w:color w:val="000000" w:themeColor="text1"/>
          <w:sz w:val="22"/>
          <w:szCs w:val="22"/>
        </w:rPr>
        <w:t>Data-informed approaches to learning and improvement</w:t>
      </w:r>
      <w:r w:rsidR="00730E58">
        <w:rPr>
          <w:rFonts w:ascii="Arial" w:hAnsi="Arial" w:cs="Arial"/>
          <w:b w:val="0"/>
          <w:bCs/>
          <w:color w:val="000000" w:themeColor="text1"/>
          <w:sz w:val="22"/>
          <w:szCs w:val="22"/>
        </w:rPr>
        <w:br/>
      </w:r>
    </w:p>
    <w:p w14:paraId="4FC7B243" w14:textId="77777777" w:rsidR="00C55E55" w:rsidRPr="00C55E55" w:rsidRDefault="00C55E55" w:rsidP="00C55E55"/>
    <w:p w14:paraId="4AACC7FF" w14:textId="790C8F44" w:rsidR="009D4D6C" w:rsidRPr="00730E58" w:rsidRDefault="00952342" w:rsidP="00A77B2F">
      <w:pPr>
        <w:pStyle w:val="Title"/>
        <w:numPr>
          <w:ilvl w:val="0"/>
          <w:numId w:val="25"/>
        </w:numPr>
        <w:spacing w:before="700" w:after="500"/>
        <w:rPr>
          <w:rFonts w:ascii="Arial" w:hAnsi="Arial" w:cs="Arial"/>
          <w:bCs/>
          <w:color w:val="000000" w:themeColor="text1"/>
          <w:sz w:val="24"/>
          <w:szCs w:val="24"/>
        </w:rPr>
      </w:pPr>
      <w:r w:rsidRPr="00730E58">
        <w:rPr>
          <w:rFonts w:ascii="Arial" w:hAnsi="Arial" w:cs="Arial"/>
          <w:bCs/>
          <w:color w:val="000000" w:themeColor="text1"/>
          <w:sz w:val="22"/>
          <w:szCs w:val="22"/>
        </w:rPr>
        <w:lastRenderedPageBreak/>
        <w:t xml:space="preserve">Inclusive learning </w:t>
      </w:r>
      <w:r w:rsidR="00585745" w:rsidRPr="00730E58">
        <w:rPr>
          <w:rFonts w:ascii="Arial" w:hAnsi="Arial" w:cs="Arial"/>
          <w:bCs/>
          <w:color w:val="000000" w:themeColor="text1"/>
          <w:sz w:val="22"/>
          <w:szCs w:val="22"/>
        </w:rPr>
        <w:t xml:space="preserve">and leading </w:t>
      </w:r>
      <w:r w:rsidR="00901B78" w:rsidRPr="00730E58">
        <w:rPr>
          <w:rFonts w:ascii="Arial" w:hAnsi="Arial" w:cs="Arial"/>
          <w:bCs/>
          <w:color w:val="000000" w:themeColor="text1"/>
          <w:sz w:val="22"/>
          <w:szCs w:val="22"/>
        </w:rPr>
        <w:t xml:space="preserve">change: </w:t>
      </w:r>
      <w:r w:rsidR="00991222" w:rsidRPr="00730E58">
        <w:rPr>
          <w:rFonts w:ascii="Arial" w:hAnsi="Arial" w:cs="Arial"/>
          <w:bCs/>
          <w:color w:val="000000" w:themeColor="text1"/>
          <w:sz w:val="22"/>
          <w:szCs w:val="22"/>
        </w:rPr>
        <w:t xml:space="preserve">How can </w:t>
      </w:r>
      <w:r w:rsidR="00502777" w:rsidRPr="00730E58">
        <w:rPr>
          <w:rFonts w:ascii="Arial" w:hAnsi="Arial" w:cs="Arial"/>
          <w:bCs/>
          <w:color w:val="000000" w:themeColor="text1"/>
          <w:sz w:val="22"/>
          <w:szCs w:val="22"/>
        </w:rPr>
        <w:t xml:space="preserve">learning </w:t>
      </w:r>
      <w:r w:rsidR="006D4A43" w:rsidRPr="00730E58">
        <w:rPr>
          <w:rFonts w:ascii="Arial" w:hAnsi="Arial" w:cs="Arial"/>
          <w:bCs/>
          <w:color w:val="000000" w:themeColor="text1"/>
          <w:sz w:val="22"/>
          <w:szCs w:val="22"/>
        </w:rPr>
        <w:t>create</w:t>
      </w:r>
      <w:r w:rsidR="00730E58">
        <w:rPr>
          <w:rFonts w:ascii="Arial" w:hAnsi="Arial" w:cs="Arial"/>
          <w:bCs/>
          <w:color w:val="000000" w:themeColor="text1"/>
          <w:sz w:val="22"/>
          <w:szCs w:val="22"/>
        </w:rPr>
        <w:t xml:space="preserve"> </w:t>
      </w:r>
      <w:r w:rsidR="00BE1411" w:rsidRPr="00730E58">
        <w:rPr>
          <w:rFonts w:ascii="Arial" w:hAnsi="Arial" w:cs="Arial"/>
          <w:bCs/>
          <w:color w:val="000000" w:themeColor="text1"/>
          <w:sz w:val="22"/>
          <w:szCs w:val="22"/>
        </w:rPr>
        <w:t>equitable</w:t>
      </w:r>
      <w:r w:rsidR="00730E58">
        <w:rPr>
          <w:rFonts w:ascii="Arial" w:hAnsi="Arial" w:cs="Arial"/>
          <w:bCs/>
          <w:color w:val="000000" w:themeColor="text1"/>
          <w:sz w:val="22"/>
          <w:szCs w:val="22"/>
        </w:rPr>
        <w:tab/>
      </w:r>
      <w:r w:rsidR="00730E58" w:rsidRPr="009517DB">
        <w:rPr>
          <w:rFonts w:ascii="Arial" w:hAnsi="Arial" w:cs="Arial"/>
          <w:bCs/>
          <w:color w:val="000000" w:themeColor="text1"/>
          <w:sz w:val="28"/>
          <w:szCs w:val="28"/>
        </w:rPr>
        <w:fldChar w:fldCharType="begin">
          <w:ffData>
            <w:name w:val="Check1"/>
            <w:enabled/>
            <w:calcOnExit w:val="0"/>
            <w:checkBox>
              <w:size w:val="32"/>
              <w:default w:val="0"/>
            </w:checkBox>
          </w:ffData>
        </w:fldChar>
      </w:r>
      <w:r w:rsidR="00730E58" w:rsidRPr="009517DB">
        <w:rPr>
          <w:rFonts w:ascii="Arial" w:hAnsi="Arial" w:cs="Arial"/>
          <w:bCs/>
          <w:color w:val="000000" w:themeColor="text1"/>
          <w:sz w:val="28"/>
          <w:szCs w:val="28"/>
        </w:rPr>
        <w:instrText xml:space="preserve"> FORMCHECKBOX </w:instrText>
      </w:r>
      <w:r w:rsidR="00730E58" w:rsidRPr="009517DB">
        <w:rPr>
          <w:rFonts w:ascii="Arial" w:hAnsi="Arial" w:cs="Arial"/>
          <w:bCs/>
          <w:color w:val="000000" w:themeColor="text1"/>
          <w:sz w:val="28"/>
          <w:szCs w:val="28"/>
        </w:rPr>
      </w:r>
      <w:r w:rsidR="00730E58" w:rsidRPr="009517DB">
        <w:rPr>
          <w:rFonts w:ascii="Arial" w:hAnsi="Arial" w:cs="Arial"/>
          <w:bCs/>
          <w:color w:val="000000" w:themeColor="text1"/>
          <w:sz w:val="28"/>
          <w:szCs w:val="28"/>
        </w:rPr>
        <w:fldChar w:fldCharType="separate"/>
      </w:r>
      <w:r w:rsidR="00730E58" w:rsidRPr="009517DB">
        <w:rPr>
          <w:rFonts w:ascii="Arial" w:hAnsi="Arial" w:cs="Arial"/>
          <w:bCs/>
          <w:color w:val="000000" w:themeColor="text1"/>
          <w:sz w:val="28"/>
          <w:szCs w:val="28"/>
        </w:rPr>
        <w:fldChar w:fldCharType="end"/>
      </w:r>
      <w:r w:rsidR="00730E58">
        <w:rPr>
          <w:rFonts w:ascii="Arial" w:hAnsi="Arial" w:cs="Arial"/>
          <w:bCs/>
          <w:color w:val="000000" w:themeColor="text1"/>
          <w:sz w:val="22"/>
          <w:szCs w:val="22"/>
        </w:rPr>
        <w:tab/>
      </w:r>
      <w:r w:rsidR="00BE1411" w:rsidRPr="00730E58">
        <w:rPr>
          <w:rFonts w:ascii="Arial" w:hAnsi="Arial" w:cs="Arial"/>
          <w:bCs/>
          <w:color w:val="000000" w:themeColor="text1"/>
          <w:sz w:val="22"/>
          <w:szCs w:val="22"/>
        </w:rPr>
        <w:t xml:space="preserve"> </w:t>
      </w:r>
      <w:r w:rsidR="00730E58">
        <w:rPr>
          <w:rFonts w:ascii="Arial" w:hAnsi="Arial" w:cs="Arial"/>
          <w:bCs/>
          <w:color w:val="000000" w:themeColor="text1"/>
          <w:sz w:val="22"/>
          <w:szCs w:val="22"/>
        </w:rPr>
        <w:br/>
      </w:r>
      <w:r w:rsidR="0085574C" w:rsidRPr="00730E58">
        <w:rPr>
          <w:rFonts w:ascii="Arial" w:hAnsi="Arial" w:cs="Arial"/>
          <w:bCs/>
          <w:color w:val="000000" w:themeColor="text1"/>
          <w:sz w:val="22"/>
          <w:szCs w:val="22"/>
        </w:rPr>
        <w:t xml:space="preserve">opportunities </w:t>
      </w:r>
      <w:r w:rsidR="00502F25" w:rsidRPr="00730E58">
        <w:rPr>
          <w:rFonts w:ascii="Arial" w:hAnsi="Arial" w:cs="Arial"/>
          <w:bCs/>
          <w:color w:val="000000" w:themeColor="text1"/>
          <w:sz w:val="22"/>
          <w:szCs w:val="22"/>
        </w:rPr>
        <w:t>and support transformation</w:t>
      </w:r>
      <w:r w:rsidR="00730E58" w:rsidRPr="00730E58">
        <w:rPr>
          <w:rFonts w:ascii="Arial" w:hAnsi="Arial" w:cs="Arial"/>
          <w:bCs/>
          <w:color w:val="000000" w:themeColor="text1"/>
          <w:sz w:val="22"/>
          <w:szCs w:val="22"/>
        </w:rPr>
        <w:t>?</w:t>
      </w:r>
      <w:r w:rsidR="00730E58">
        <w:rPr>
          <w:rFonts w:ascii="Arial" w:hAnsi="Arial" w:cs="Arial"/>
          <w:bCs/>
          <w:color w:val="000000" w:themeColor="text1"/>
          <w:sz w:val="22"/>
          <w:szCs w:val="22"/>
        </w:rPr>
        <w:br/>
      </w:r>
      <w:r w:rsidR="00C94F01" w:rsidRPr="00C5308C">
        <w:rPr>
          <w:rFonts w:ascii="Arial" w:hAnsi="Arial" w:cs="Arial"/>
          <w:b w:val="0"/>
          <w:color w:val="000000" w:themeColor="text1"/>
          <w:sz w:val="22"/>
          <w:szCs w:val="22"/>
        </w:rPr>
        <w:t xml:space="preserve">This theme explores </w:t>
      </w:r>
      <w:r w:rsidR="00E6098F" w:rsidRPr="00C5308C">
        <w:rPr>
          <w:rFonts w:ascii="Arial" w:hAnsi="Arial" w:cs="Arial"/>
          <w:b w:val="0"/>
          <w:color w:val="000000" w:themeColor="text1"/>
          <w:sz w:val="22"/>
          <w:szCs w:val="22"/>
        </w:rPr>
        <w:t xml:space="preserve">how learning </w:t>
      </w:r>
      <w:r w:rsidR="00241DB5" w:rsidRPr="00C5308C">
        <w:rPr>
          <w:rFonts w:ascii="Arial" w:hAnsi="Arial" w:cs="Arial"/>
          <w:b w:val="0"/>
          <w:color w:val="000000" w:themeColor="text1"/>
          <w:sz w:val="22"/>
          <w:szCs w:val="22"/>
        </w:rPr>
        <w:t xml:space="preserve">can reduce </w:t>
      </w:r>
      <w:r w:rsidR="00AF2C0E" w:rsidRPr="00C5308C">
        <w:rPr>
          <w:rFonts w:ascii="Arial" w:hAnsi="Arial" w:cs="Arial"/>
          <w:b w:val="0"/>
          <w:color w:val="000000" w:themeColor="text1"/>
          <w:sz w:val="22"/>
          <w:szCs w:val="22"/>
        </w:rPr>
        <w:t>inequalities</w:t>
      </w:r>
      <w:r w:rsidR="00F17D16" w:rsidRPr="00C5308C">
        <w:rPr>
          <w:rFonts w:ascii="Arial" w:hAnsi="Arial" w:cs="Arial"/>
          <w:b w:val="0"/>
          <w:color w:val="000000" w:themeColor="text1"/>
          <w:sz w:val="22"/>
          <w:szCs w:val="22"/>
        </w:rPr>
        <w:t xml:space="preserve">, improve </w:t>
      </w:r>
      <w:r w:rsidR="00B91B74" w:rsidRPr="00C5308C">
        <w:rPr>
          <w:rFonts w:ascii="Arial" w:hAnsi="Arial" w:cs="Arial"/>
          <w:b w:val="0"/>
          <w:color w:val="000000" w:themeColor="text1"/>
          <w:sz w:val="22"/>
          <w:szCs w:val="22"/>
        </w:rPr>
        <w:t xml:space="preserve">wellbeing </w:t>
      </w:r>
      <w:r w:rsidR="00DD6DEB" w:rsidRPr="00C5308C">
        <w:rPr>
          <w:rFonts w:ascii="Arial" w:hAnsi="Arial" w:cs="Arial"/>
          <w:b w:val="0"/>
          <w:color w:val="000000" w:themeColor="text1"/>
          <w:sz w:val="22"/>
          <w:szCs w:val="22"/>
        </w:rPr>
        <w:t xml:space="preserve">and support </w:t>
      </w:r>
      <w:r w:rsidR="00A066C2" w:rsidRPr="00C5308C">
        <w:rPr>
          <w:rFonts w:ascii="Arial" w:hAnsi="Arial" w:cs="Arial"/>
          <w:b w:val="0"/>
          <w:color w:val="000000" w:themeColor="text1"/>
          <w:sz w:val="22"/>
          <w:szCs w:val="22"/>
        </w:rPr>
        <w:t>individuals</w:t>
      </w:r>
      <w:r w:rsidR="00FA42D1" w:rsidRPr="00C5308C">
        <w:rPr>
          <w:rFonts w:ascii="Arial" w:hAnsi="Arial" w:cs="Arial"/>
          <w:b w:val="0"/>
          <w:color w:val="000000" w:themeColor="text1"/>
          <w:sz w:val="22"/>
          <w:szCs w:val="22"/>
        </w:rPr>
        <w:t xml:space="preserve">, teams </w:t>
      </w:r>
      <w:r w:rsidR="0070568E" w:rsidRPr="00C5308C">
        <w:rPr>
          <w:rFonts w:ascii="Arial" w:hAnsi="Arial" w:cs="Arial"/>
          <w:b w:val="0"/>
          <w:color w:val="000000" w:themeColor="text1"/>
          <w:sz w:val="22"/>
          <w:szCs w:val="22"/>
        </w:rPr>
        <w:t xml:space="preserve">and organisations </w:t>
      </w:r>
      <w:r w:rsidR="003522DA" w:rsidRPr="00C5308C">
        <w:rPr>
          <w:rFonts w:ascii="Arial" w:hAnsi="Arial" w:cs="Arial"/>
          <w:b w:val="0"/>
          <w:color w:val="000000" w:themeColor="text1"/>
          <w:sz w:val="22"/>
          <w:szCs w:val="22"/>
        </w:rPr>
        <w:t xml:space="preserve">to lead </w:t>
      </w:r>
      <w:r w:rsidR="00C5308C" w:rsidRPr="00C5308C">
        <w:rPr>
          <w:rFonts w:ascii="Arial" w:hAnsi="Arial" w:cs="Arial"/>
          <w:b w:val="0"/>
          <w:color w:val="000000" w:themeColor="text1"/>
          <w:sz w:val="22"/>
          <w:szCs w:val="22"/>
        </w:rPr>
        <w:t>and sustain change.</w:t>
      </w:r>
      <w:r w:rsidR="008B1C7C">
        <w:rPr>
          <w:rFonts w:ascii="Arial" w:hAnsi="Arial" w:cs="Arial"/>
          <w:b w:val="0"/>
          <w:color w:val="000000" w:themeColor="text1"/>
          <w:sz w:val="22"/>
          <w:szCs w:val="22"/>
        </w:rPr>
        <w:br/>
      </w:r>
      <w:r w:rsidR="008874C7">
        <w:rPr>
          <w:rFonts w:ascii="Arial" w:hAnsi="Arial" w:cs="Arial"/>
          <w:b w:val="0"/>
          <w:color w:val="000000" w:themeColor="text1"/>
          <w:sz w:val="22"/>
          <w:szCs w:val="22"/>
        </w:rPr>
        <w:br/>
      </w:r>
      <w:r w:rsidR="008874C7" w:rsidRPr="00677FB3">
        <w:rPr>
          <w:rFonts w:ascii="Arial" w:hAnsi="Arial" w:cs="Arial"/>
          <w:bCs/>
          <w:color w:val="000000" w:themeColor="text1"/>
          <w:sz w:val="22"/>
          <w:szCs w:val="22"/>
        </w:rPr>
        <w:t>Examples might include:</w:t>
      </w:r>
      <w:r w:rsidR="00732787">
        <w:rPr>
          <w:rFonts w:ascii="Arial" w:hAnsi="Arial" w:cs="Arial"/>
          <w:bCs/>
          <w:color w:val="000000" w:themeColor="text1"/>
          <w:sz w:val="22"/>
          <w:szCs w:val="22"/>
        </w:rPr>
        <w:br/>
      </w:r>
      <w:r w:rsidR="00732787" w:rsidRPr="00B579EA">
        <w:rPr>
          <w:rFonts w:ascii="Arial" w:hAnsi="Arial" w:cs="Arial"/>
          <w:b w:val="0"/>
          <w:color w:val="000000" w:themeColor="text1"/>
          <w:sz w:val="22"/>
          <w:szCs w:val="22"/>
        </w:rPr>
        <w:t>Equality, di</w:t>
      </w:r>
      <w:r w:rsidR="00330738" w:rsidRPr="00B579EA">
        <w:rPr>
          <w:rFonts w:ascii="Arial" w:hAnsi="Arial" w:cs="Arial"/>
          <w:b w:val="0"/>
          <w:color w:val="000000" w:themeColor="text1"/>
          <w:sz w:val="22"/>
          <w:szCs w:val="22"/>
        </w:rPr>
        <w:t>versity</w:t>
      </w:r>
      <w:r w:rsidR="00CE3492" w:rsidRPr="00B579EA">
        <w:rPr>
          <w:rFonts w:ascii="Arial" w:hAnsi="Arial" w:cs="Arial"/>
          <w:b w:val="0"/>
          <w:color w:val="000000" w:themeColor="text1"/>
          <w:sz w:val="22"/>
          <w:szCs w:val="22"/>
        </w:rPr>
        <w:t xml:space="preserve"> and inclusion </w:t>
      </w:r>
      <w:r w:rsidR="000F16C5" w:rsidRPr="00B579EA">
        <w:rPr>
          <w:rFonts w:ascii="Arial" w:hAnsi="Arial" w:cs="Arial"/>
          <w:b w:val="0"/>
          <w:color w:val="000000" w:themeColor="text1"/>
          <w:sz w:val="22"/>
          <w:szCs w:val="22"/>
        </w:rPr>
        <w:t>in learning</w:t>
      </w:r>
      <w:r w:rsidR="00937912" w:rsidRPr="00B579EA">
        <w:rPr>
          <w:rFonts w:ascii="Arial" w:hAnsi="Arial" w:cs="Arial"/>
          <w:b w:val="0"/>
          <w:color w:val="000000" w:themeColor="text1"/>
          <w:sz w:val="22"/>
          <w:szCs w:val="22"/>
        </w:rPr>
        <w:br/>
      </w:r>
      <w:r w:rsidR="009D7822" w:rsidRPr="00B579EA">
        <w:rPr>
          <w:rFonts w:ascii="Arial" w:hAnsi="Arial" w:cs="Arial"/>
          <w:b w:val="0"/>
          <w:color w:val="000000" w:themeColor="text1"/>
          <w:sz w:val="22"/>
          <w:szCs w:val="22"/>
        </w:rPr>
        <w:t xml:space="preserve">Organisational transformation </w:t>
      </w:r>
      <w:r w:rsidR="00170ECB" w:rsidRPr="00B579EA">
        <w:rPr>
          <w:rFonts w:ascii="Arial" w:hAnsi="Arial" w:cs="Arial"/>
          <w:b w:val="0"/>
          <w:color w:val="000000" w:themeColor="text1"/>
          <w:sz w:val="22"/>
          <w:szCs w:val="22"/>
        </w:rPr>
        <w:t xml:space="preserve">and culture </w:t>
      </w:r>
      <w:r w:rsidR="00956BEF" w:rsidRPr="00B579EA">
        <w:rPr>
          <w:rFonts w:ascii="Arial" w:hAnsi="Arial" w:cs="Arial"/>
          <w:b w:val="0"/>
          <w:color w:val="000000" w:themeColor="text1"/>
          <w:sz w:val="22"/>
          <w:szCs w:val="22"/>
        </w:rPr>
        <w:t>change</w:t>
      </w:r>
      <w:r w:rsidR="00956BEF" w:rsidRPr="00B579EA">
        <w:rPr>
          <w:rFonts w:ascii="Arial" w:hAnsi="Arial" w:cs="Arial"/>
          <w:b w:val="0"/>
          <w:color w:val="000000" w:themeColor="text1"/>
          <w:sz w:val="22"/>
          <w:szCs w:val="22"/>
        </w:rPr>
        <w:br/>
      </w:r>
      <w:r w:rsidR="00151058" w:rsidRPr="00B579EA">
        <w:rPr>
          <w:rFonts w:ascii="Arial" w:hAnsi="Arial" w:cs="Arial"/>
          <w:b w:val="0"/>
          <w:color w:val="000000" w:themeColor="text1"/>
          <w:sz w:val="22"/>
          <w:szCs w:val="22"/>
        </w:rPr>
        <w:t xml:space="preserve">Wellbeing </w:t>
      </w:r>
      <w:r w:rsidR="00480CDD" w:rsidRPr="00B579EA">
        <w:rPr>
          <w:rFonts w:ascii="Arial" w:hAnsi="Arial" w:cs="Arial"/>
          <w:b w:val="0"/>
          <w:color w:val="000000" w:themeColor="text1"/>
          <w:sz w:val="22"/>
          <w:szCs w:val="22"/>
        </w:rPr>
        <w:t xml:space="preserve">and resilience </w:t>
      </w:r>
      <w:r w:rsidR="00973E62" w:rsidRPr="00B579EA">
        <w:rPr>
          <w:rFonts w:ascii="Arial" w:hAnsi="Arial" w:cs="Arial"/>
          <w:b w:val="0"/>
          <w:color w:val="000000" w:themeColor="text1"/>
          <w:sz w:val="22"/>
          <w:szCs w:val="22"/>
        </w:rPr>
        <w:t xml:space="preserve">(this could include </w:t>
      </w:r>
      <w:r w:rsidR="0038461F" w:rsidRPr="00B579EA">
        <w:rPr>
          <w:rFonts w:ascii="Arial" w:hAnsi="Arial" w:cs="Arial"/>
          <w:b w:val="0"/>
          <w:color w:val="000000" w:themeColor="text1"/>
          <w:sz w:val="22"/>
          <w:szCs w:val="22"/>
        </w:rPr>
        <w:t xml:space="preserve">psychologically </w:t>
      </w:r>
      <w:r w:rsidR="008246B6" w:rsidRPr="00B579EA">
        <w:rPr>
          <w:rFonts w:ascii="Arial" w:hAnsi="Arial" w:cs="Arial"/>
          <w:b w:val="0"/>
          <w:color w:val="000000" w:themeColor="text1"/>
          <w:sz w:val="22"/>
          <w:szCs w:val="22"/>
        </w:rPr>
        <w:t xml:space="preserve">safe learning </w:t>
      </w:r>
      <w:r w:rsidR="00B579EA" w:rsidRPr="00B579EA">
        <w:rPr>
          <w:rFonts w:ascii="Arial" w:hAnsi="Arial" w:cs="Arial"/>
          <w:b w:val="0"/>
          <w:color w:val="000000" w:themeColor="text1"/>
          <w:sz w:val="22"/>
          <w:szCs w:val="22"/>
        </w:rPr>
        <w:t>environments)</w:t>
      </w:r>
      <w:r w:rsidR="008874C7">
        <w:rPr>
          <w:rFonts w:ascii="Arial" w:hAnsi="Arial" w:cs="Arial"/>
          <w:bCs/>
          <w:color w:val="000000" w:themeColor="text1"/>
          <w:sz w:val="22"/>
          <w:szCs w:val="22"/>
        </w:rPr>
        <w:br/>
      </w:r>
      <w:r w:rsidR="00C0081D" w:rsidRPr="00730E58">
        <w:rPr>
          <w:rFonts w:ascii="Arial" w:hAnsi="Arial" w:cs="Arial"/>
          <w:bCs/>
          <w:color w:val="000000" w:themeColor="text1"/>
          <w:sz w:val="22"/>
          <w:szCs w:val="22"/>
        </w:rPr>
        <w:br/>
      </w:r>
      <w:r w:rsidR="00C0081D" w:rsidRPr="00730E58">
        <w:rPr>
          <w:rFonts w:ascii="Arial" w:hAnsi="Arial" w:cs="Arial"/>
          <w:bCs/>
          <w:color w:val="000000" w:themeColor="text1"/>
          <w:sz w:val="22"/>
          <w:szCs w:val="22"/>
        </w:rPr>
        <w:br/>
      </w:r>
    </w:p>
    <w:p w14:paraId="29D97FC2" w14:textId="5A1CF5AA" w:rsidR="00194A84" w:rsidRPr="00B56189" w:rsidRDefault="00194A84" w:rsidP="00B579EA">
      <w:pPr>
        <w:pStyle w:val="Title"/>
        <w:spacing w:before="700" w:after="500"/>
        <w:rPr>
          <w:rFonts w:ascii="Arial" w:hAnsi="Arial" w:cs="Arial"/>
          <w:bCs/>
          <w:color w:val="000000" w:themeColor="text1"/>
          <w:sz w:val="22"/>
          <w:szCs w:val="22"/>
        </w:rPr>
      </w:pPr>
      <w:r w:rsidRPr="00B56189">
        <w:rPr>
          <w:rFonts w:ascii="Arial" w:hAnsi="Arial" w:cs="Arial"/>
          <w:bCs/>
          <w:color w:val="000000" w:themeColor="text1"/>
          <w:sz w:val="22"/>
          <w:szCs w:val="22"/>
        </w:rPr>
        <w:t xml:space="preserve">Your </w:t>
      </w:r>
      <w:r w:rsidR="0026501B" w:rsidRPr="00B56189">
        <w:rPr>
          <w:rFonts w:ascii="Arial" w:hAnsi="Arial" w:cs="Arial"/>
          <w:bCs/>
          <w:color w:val="000000" w:themeColor="text1"/>
          <w:sz w:val="22"/>
          <w:szCs w:val="22"/>
        </w:rPr>
        <w:t>d</w:t>
      </w:r>
      <w:r w:rsidRPr="00B56189">
        <w:rPr>
          <w:rFonts w:ascii="Arial" w:hAnsi="Arial" w:cs="Arial"/>
          <w:bCs/>
          <w:color w:val="000000" w:themeColor="text1"/>
          <w:sz w:val="22"/>
          <w:szCs w:val="22"/>
        </w:rPr>
        <w:t>etails:</w:t>
      </w:r>
      <w:r w:rsidRPr="00B56189">
        <w:rPr>
          <w:rFonts w:ascii="Arial" w:hAnsi="Arial" w:cs="Arial"/>
          <w:bCs/>
          <w:color w:val="000000" w:themeColor="text1"/>
          <w:sz w:val="22"/>
          <w:szCs w:val="22"/>
        </w:rPr>
        <w:br/>
      </w:r>
      <w:r w:rsidRPr="00B56189">
        <w:rPr>
          <w:rFonts w:ascii="Arial" w:hAnsi="Arial" w:cs="Arial"/>
          <w:b w:val="0"/>
          <w:color w:val="000000" w:themeColor="text1"/>
          <w:sz w:val="22"/>
          <w:szCs w:val="22"/>
        </w:rPr>
        <w:t xml:space="preserve">Full </w:t>
      </w:r>
      <w:r w:rsidR="0026501B" w:rsidRPr="00B56189">
        <w:rPr>
          <w:rFonts w:ascii="Arial" w:hAnsi="Arial" w:cs="Arial"/>
          <w:b w:val="0"/>
          <w:color w:val="000000" w:themeColor="text1"/>
          <w:sz w:val="22"/>
          <w:szCs w:val="22"/>
        </w:rPr>
        <w:t>n</w:t>
      </w:r>
      <w:r w:rsidRPr="00B56189">
        <w:rPr>
          <w:rFonts w:ascii="Arial" w:hAnsi="Arial" w:cs="Arial"/>
          <w:b w:val="0"/>
          <w:color w:val="000000" w:themeColor="text1"/>
          <w:sz w:val="22"/>
          <w:szCs w:val="22"/>
        </w:rPr>
        <w:t xml:space="preserve">ame: </w:t>
      </w:r>
      <w:r w:rsidRPr="00B56189">
        <w:rPr>
          <w:rFonts w:ascii="Arial" w:hAnsi="Arial" w:cs="Arial"/>
          <w:b w:val="0"/>
          <w:color w:val="000000" w:themeColor="text1"/>
          <w:sz w:val="22"/>
          <w:szCs w:val="22"/>
        </w:rPr>
        <w:br/>
        <w:t xml:space="preserve">Job </w:t>
      </w:r>
      <w:r w:rsidR="0026501B" w:rsidRPr="00B56189">
        <w:rPr>
          <w:rFonts w:ascii="Arial" w:hAnsi="Arial" w:cs="Arial"/>
          <w:b w:val="0"/>
          <w:color w:val="000000" w:themeColor="text1"/>
          <w:sz w:val="22"/>
          <w:szCs w:val="22"/>
        </w:rPr>
        <w:t>t</w:t>
      </w:r>
      <w:r w:rsidRPr="00B56189">
        <w:rPr>
          <w:rFonts w:ascii="Arial" w:hAnsi="Arial" w:cs="Arial"/>
          <w:b w:val="0"/>
          <w:color w:val="000000" w:themeColor="text1"/>
          <w:sz w:val="22"/>
          <w:szCs w:val="22"/>
        </w:rPr>
        <w:t xml:space="preserve">itle:    </w:t>
      </w:r>
      <w:r w:rsidRPr="00B56189">
        <w:rPr>
          <w:rFonts w:ascii="Arial" w:hAnsi="Arial" w:cs="Arial"/>
          <w:b w:val="0"/>
          <w:color w:val="000000" w:themeColor="text1"/>
          <w:sz w:val="22"/>
          <w:szCs w:val="22"/>
        </w:rPr>
        <w:br/>
        <w:t xml:space="preserve">NHS Board / Organisation: </w:t>
      </w:r>
    </w:p>
    <w:p w14:paraId="0703091F" w14:textId="7C41BBF7" w:rsidR="005C40C8" w:rsidRPr="00B56189" w:rsidRDefault="00194A84" w:rsidP="005C40C8">
      <w:pPr>
        <w:pStyle w:val="Title"/>
        <w:spacing w:before="700" w:after="500"/>
        <w:rPr>
          <w:rFonts w:ascii="Arial" w:hAnsi="Arial" w:cs="Arial"/>
          <w:bCs/>
          <w:color w:val="000000" w:themeColor="text1"/>
          <w:sz w:val="22"/>
          <w:szCs w:val="22"/>
        </w:rPr>
      </w:pPr>
      <w:r w:rsidRPr="00B56189">
        <w:rPr>
          <w:rFonts w:ascii="Arial" w:hAnsi="Arial" w:cs="Arial"/>
          <w:b w:val="0"/>
          <w:color w:val="000000" w:themeColor="text1"/>
          <w:sz w:val="22"/>
          <w:szCs w:val="22"/>
        </w:rPr>
        <w:t xml:space="preserve">Professional </w:t>
      </w:r>
      <w:r w:rsidR="0026501B" w:rsidRPr="00B56189">
        <w:rPr>
          <w:rFonts w:ascii="Arial" w:hAnsi="Arial" w:cs="Arial"/>
          <w:b w:val="0"/>
          <w:color w:val="000000" w:themeColor="text1"/>
          <w:sz w:val="22"/>
          <w:szCs w:val="22"/>
        </w:rPr>
        <w:t>g</w:t>
      </w:r>
      <w:r w:rsidRPr="00B56189">
        <w:rPr>
          <w:rFonts w:ascii="Arial" w:hAnsi="Arial" w:cs="Arial"/>
          <w:b w:val="0"/>
          <w:color w:val="000000" w:themeColor="text1"/>
          <w:sz w:val="22"/>
          <w:szCs w:val="22"/>
        </w:rPr>
        <w:t>roup (e.g. Medical, NMAHP, Dental, Pharmacy, Social Care, Psychology):</w:t>
      </w:r>
      <w:r w:rsidRPr="00B56189">
        <w:rPr>
          <w:rFonts w:ascii="Arial" w:hAnsi="Arial" w:cs="Arial"/>
          <w:b w:val="0"/>
          <w:color w:val="000000" w:themeColor="text1"/>
          <w:sz w:val="22"/>
          <w:szCs w:val="22"/>
        </w:rPr>
        <w:br/>
        <w:t xml:space="preserve">Email </w:t>
      </w:r>
      <w:r w:rsidR="0026501B" w:rsidRPr="00B56189">
        <w:rPr>
          <w:rFonts w:ascii="Arial" w:hAnsi="Arial" w:cs="Arial"/>
          <w:b w:val="0"/>
          <w:color w:val="000000" w:themeColor="text1"/>
          <w:sz w:val="22"/>
          <w:szCs w:val="22"/>
        </w:rPr>
        <w:t>a</w:t>
      </w:r>
      <w:r w:rsidRPr="00B56189">
        <w:rPr>
          <w:rFonts w:ascii="Arial" w:hAnsi="Arial" w:cs="Arial"/>
          <w:b w:val="0"/>
          <w:color w:val="000000" w:themeColor="text1"/>
          <w:sz w:val="22"/>
          <w:szCs w:val="22"/>
        </w:rPr>
        <w:t xml:space="preserve">ddress: </w:t>
      </w:r>
      <w:r w:rsidRPr="00B56189">
        <w:rPr>
          <w:rFonts w:ascii="Arial" w:hAnsi="Arial" w:cs="Arial"/>
          <w:b w:val="0"/>
          <w:color w:val="000000" w:themeColor="text1"/>
          <w:sz w:val="22"/>
          <w:szCs w:val="22"/>
        </w:rPr>
        <w:br/>
        <w:t>Tel</w:t>
      </w:r>
      <w:r w:rsidR="0026501B" w:rsidRPr="00B56189">
        <w:rPr>
          <w:rFonts w:ascii="Arial" w:hAnsi="Arial" w:cs="Arial"/>
          <w:b w:val="0"/>
          <w:color w:val="000000" w:themeColor="text1"/>
          <w:sz w:val="22"/>
          <w:szCs w:val="22"/>
        </w:rPr>
        <w:t>ephone</w:t>
      </w:r>
      <w:r w:rsidRPr="00B56189">
        <w:rPr>
          <w:rFonts w:ascii="Arial" w:hAnsi="Arial" w:cs="Arial"/>
          <w:b w:val="0"/>
          <w:color w:val="000000" w:themeColor="text1"/>
          <w:sz w:val="22"/>
          <w:szCs w:val="22"/>
        </w:rPr>
        <w:t xml:space="preserve"> </w:t>
      </w:r>
      <w:r w:rsidR="00184E3B">
        <w:rPr>
          <w:rFonts w:ascii="Arial" w:hAnsi="Arial" w:cs="Arial"/>
          <w:b w:val="0"/>
          <w:color w:val="000000" w:themeColor="text1"/>
          <w:sz w:val="22"/>
          <w:szCs w:val="22"/>
        </w:rPr>
        <w:t>n</w:t>
      </w:r>
      <w:r w:rsidR="0026501B" w:rsidRPr="00B56189">
        <w:rPr>
          <w:rFonts w:ascii="Arial" w:hAnsi="Arial" w:cs="Arial"/>
          <w:b w:val="0"/>
          <w:color w:val="000000" w:themeColor="text1"/>
          <w:sz w:val="22"/>
          <w:szCs w:val="22"/>
        </w:rPr>
        <w:t>umber</w:t>
      </w:r>
      <w:r w:rsidRPr="00B56189">
        <w:rPr>
          <w:rFonts w:ascii="Arial" w:hAnsi="Arial" w:cs="Arial"/>
          <w:b w:val="0"/>
          <w:color w:val="000000" w:themeColor="text1"/>
          <w:sz w:val="22"/>
          <w:szCs w:val="22"/>
        </w:rPr>
        <w:t xml:space="preserve">:  </w:t>
      </w:r>
      <w:r w:rsidR="005C40C8" w:rsidRPr="00B56189">
        <w:rPr>
          <w:rFonts w:ascii="Arial" w:hAnsi="Arial" w:cs="Arial"/>
          <w:b w:val="0"/>
          <w:color w:val="000000" w:themeColor="text1"/>
          <w:sz w:val="22"/>
          <w:szCs w:val="22"/>
        </w:rPr>
        <w:br/>
      </w:r>
      <w:r w:rsidR="005C40C8" w:rsidRPr="00B56189">
        <w:rPr>
          <w:rFonts w:ascii="Arial" w:hAnsi="Arial" w:cs="Arial"/>
          <w:b w:val="0"/>
          <w:color w:val="000000" w:themeColor="text1"/>
          <w:sz w:val="22"/>
          <w:szCs w:val="22"/>
        </w:rPr>
        <w:br/>
        <w:t>Do you work for Public Services Delivery Scotland?</w:t>
      </w:r>
      <w:r w:rsidR="005C40C8" w:rsidRPr="00B56189">
        <w:rPr>
          <w:rFonts w:ascii="Arial" w:hAnsi="Arial" w:cs="Arial"/>
          <w:bCs/>
          <w:color w:val="000000" w:themeColor="text1"/>
          <w:sz w:val="22"/>
          <w:szCs w:val="22"/>
        </w:rPr>
        <w:tab/>
        <w:t xml:space="preserve"> </w:t>
      </w:r>
      <w:r w:rsidR="005C40C8" w:rsidRPr="00B56189">
        <w:rPr>
          <w:rFonts w:ascii="Arial" w:hAnsi="Arial" w:cs="Arial"/>
          <w:bCs/>
          <w:color w:val="000000" w:themeColor="text1"/>
          <w:sz w:val="22"/>
          <w:szCs w:val="22"/>
        </w:rPr>
        <w:fldChar w:fldCharType="begin">
          <w:ffData>
            <w:name w:val="Check1"/>
            <w:enabled/>
            <w:calcOnExit w:val="0"/>
            <w:checkBox>
              <w:size w:val="32"/>
              <w:default w:val="0"/>
            </w:checkBox>
          </w:ffData>
        </w:fldChar>
      </w:r>
      <w:r w:rsidR="005C40C8" w:rsidRPr="00B56189">
        <w:rPr>
          <w:rFonts w:ascii="Arial" w:hAnsi="Arial" w:cs="Arial"/>
          <w:bCs/>
          <w:color w:val="000000" w:themeColor="text1"/>
          <w:sz w:val="22"/>
          <w:szCs w:val="22"/>
        </w:rPr>
        <w:instrText xml:space="preserve"> FORMCHECKBOX </w:instrText>
      </w:r>
      <w:r w:rsidR="005C40C8" w:rsidRPr="00B56189">
        <w:rPr>
          <w:rFonts w:ascii="Arial" w:hAnsi="Arial" w:cs="Arial"/>
          <w:bCs/>
          <w:color w:val="000000" w:themeColor="text1"/>
          <w:sz w:val="22"/>
          <w:szCs w:val="22"/>
        </w:rPr>
      </w:r>
      <w:r w:rsidR="005C40C8" w:rsidRPr="00B56189">
        <w:rPr>
          <w:rFonts w:ascii="Arial" w:hAnsi="Arial" w:cs="Arial"/>
          <w:bCs/>
          <w:color w:val="000000" w:themeColor="text1"/>
          <w:sz w:val="22"/>
          <w:szCs w:val="22"/>
        </w:rPr>
        <w:fldChar w:fldCharType="separate"/>
      </w:r>
      <w:r w:rsidR="005C40C8" w:rsidRPr="00B56189">
        <w:rPr>
          <w:rFonts w:ascii="Arial" w:hAnsi="Arial" w:cs="Arial"/>
          <w:bCs/>
          <w:color w:val="000000" w:themeColor="text1"/>
          <w:sz w:val="22"/>
          <w:szCs w:val="22"/>
        </w:rPr>
        <w:fldChar w:fldCharType="end"/>
      </w:r>
      <w:r w:rsidR="005C40C8" w:rsidRPr="00B56189">
        <w:rPr>
          <w:rFonts w:ascii="Arial" w:hAnsi="Arial" w:cs="Arial"/>
          <w:bCs/>
          <w:color w:val="000000" w:themeColor="text1"/>
          <w:sz w:val="22"/>
          <w:szCs w:val="22"/>
        </w:rPr>
        <w:t xml:space="preserve">     </w:t>
      </w:r>
    </w:p>
    <w:p w14:paraId="1806FAF0" w14:textId="1A81A349" w:rsidR="00194A84" w:rsidRPr="00B56189" w:rsidRDefault="00194A84" w:rsidP="00194A84">
      <w:pPr>
        <w:pStyle w:val="Title"/>
        <w:spacing w:before="700" w:after="500"/>
        <w:rPr>
          <w:rFonts w:ascii="Arial" w:hAnsi="Arial" w:cs="Arial"/>
          <w:bCs/>
          <w:color w:val="000000" w:themeColor="text1"/>
          <w:sz w:val="22"/>
          <w:szCs w:val="22"/>
        </w:rPr>
      </w:pPr>
    </w:p>
    <w:p w14:paraId="74639068" w14:textId="77777777" w:rsidR="00942DB0" w:rsidRPr="00B56189" w:rsidRDefault="00942DB0" w:rsidP="009517DB">
      <w:pPr>
        <w:pStyle w:val="Title"/>
        <w:spacing w:before="700" w:after="500"/>
        <w:rPr>
          <w:rFonts w:ascii="Arial" w:hAnsi="Arial" w:cs="Arial"/>
          <w:bCs/>
          <w:color w:val="000000" w:themeColor="text1"/>
          <w:sz w:val="22"/>
          <w:szCs w:val="22"/>
          <w:lang w:val="en-US"/>
        </w:rPr>
      </w:pPr>
    </w:p>
    <w:p w14:paraId="52C2FC3B" w14:textId="5ED81768" w:rsidR="00C55E55" w:rsidRDefault="00942DB0" w:rsidP="009517DB">
      <w:pPr>
        <w:pStyle w:val="Title"/>
        <w:spacing w:before="700" w:after="500"/>
        <w:rPr>
          <w:rFonts w:ascii="Arial" w:hAnsi="Arial" w:cs="Arial"/>
          <w:b w:val="0"/>
          <w:color w:val="000000" w:themeColor="text1"/>
          <w:sz w:val="22"/>
          <w:szCs w:val="22"/>
          <w:lang w:val="en-US"/>
        </w:rPr>
      </w:pPr>
      <w:r w:rsidRPr="00B56189">
        <w:rPr>
          <w:rFonts w:ascii="Arial" w:hAnsi="Arial" w:cs="Arial"/>
          <w:bCs/>
          <w:color w:val="000000" w:themeColor="text1"/>
          <w:sz w:val="22"/>
          <w:szCs w:val="22"/>
          <w:lang w:val="en-US"/>
        </w:rPr>
        <w:t>Abstract</w:t>
      </w:r>
      <w:r w:rsidR="009517DB" w:rsidRPr="00B56189">
        <w:rPr>
          <w:rFonts w:ascii="Arial" w:hAnsi="Arial" w:cs="Arial"/>
          <w:bCs/>
          <w:color w:val="000000" w:themeColor="text1"/>
          <w:sz w:val="22"/>
          <w:szCs w:val="22"/>
          <w:lang w:val="en-US"/>
        </w:rPr>
        <w:t xml:space="preserve"> </w:t>
      </w:r>
      <w:r w:rsidR="00C55E55">
        <w:rPr>
          <w:rFonts w:ascii="Arial" w:hAnsi="Arial" w:cs="Arial"/>
          <w:bCs/>
          <w:color w:val="000000" w:themeColor="text1"/>
          <w:sz w:val="22"/>
          <w:szCs w:val="22"/>
          <w:lang w:val="en-US"/>
        </w:rPr>
        <w:t>d</w:t>
      </w:r>
      <w:r w:rsidR="009517DB" w:rsidRPr="00B56189">
        <w:rPr>
          <w:rFonts w:ascii="Arial" w:hAnsi="Arial" w:cs="Arial"/>
          <w:bCs/>
          <w:color w:val="000000" w:themeColor="text1"/>
          <w:sz w:val="22"/>
          <w:szCs w:val="22"/>
          <w:lang w:val="en-US"/>
        </w:rPr>
        <w:t>etails:</w:t>
      </w:r>
      <w:r w:rsidR="009517DB" w:rsidRPr="00B56189">
        <w:rPr>
          <w:rFonts w:ascii="Arial" w:hAnsi="Arial" w:cs="Arial"/>
          <w:bCs/>
          <w:color w:val="000000" w:themeColor="text1"/>
          <w:sz w:val="22"/>
          <w:szCs w:val="22"/>
          <w:lang w:val="en-US"/>
        </w:rPr>
        <w:br/>
      </w:r>
      <w:r w:rsidR="009517DB" w:rsidRPr="00B56189">
        <w:rPr>
          <w:rFonts w:ascii="Arial" w:hAnsi="Arial" w:cs="Arial"/>
          <w:bCs/>
          <w:color w:val="000000" w:themeColor="text1"/>
          <w:sz w:val="22"/>
          <w:szCs w:val="22"/>
          <w:lang w:val="en-US"/>
        </w:rPr>
        <w:br/>
        <w:t xml:space="preserve">1) </w:t>
      </w:r>
      <w:r w:rsidR="009517DB" w:rsidRPr="00B56189">
        <w:rPr>
          <w:rFonts w:ascii="Arial" w:hAnsi="Arial" w:cs="Arial"/>
          <w:b w:val="0"/>
          <w:color w:val="000000" w:themeColor="text1"/>
          <w:sz w:val="22"/>
          <w:szCs w:val="22"/>
          <w:lang w:val="en-US"/>
        </w:rPr>
        <w:t xml:space="preserve">Title of your proposed seminar: </w:t>
      </w:r>
      <w:r w:rsidR="00C55E55">
        <w:rPr>
          <w:rFonts w:ascii="Arial" w:hAnsi="Arial" w:cs="Arial"/>
          <w:b w:val="0"/>
          <w:color w:val="000000" w:themeColor="text1"/>
          <w:sz w:val="22"/>
          <w:szCs w:val="22"/>
          <w:lang w:val="en-US"/>
        </w:rPr>
        <w:br/>
      </w:r>
      <w:r w:rsidR="00C55E55">
        <w:rPr>
          <w:rFonts w:ascii="Arial" w:hAnsi="Arial" w:cs="Arial"/>
          <w:b w:val="0"/>
          <w:color w:val="000000" w:themeColor="text1"/>
          <w:sz w:val="22"/>
          <w:szCs w:val="22"/>
          <w:lang w:val="en-US"/>
        </w:rPr>
        <w:br/>
      </w:r>
      <w:r w:rsidR="00C55E55">
        <w:rPr>
          <w:rFonts w:ascii="Arial" w:hAnsi="Arial" w:cs="Arial"/>
          <w:b w:val="0"/>
          <w:color w:val="000000" w:themeColor="text1"/>
          <w:sz w:val="22"/>
          <w:szCs w:val="22"/>
          <w:lang w:val="en-US"/>
        </w:rPr>
        <w:br/>
      </w:r>
    </w:p>
    <w:p w14:paraId="68F9AA6F" w14:textId="2306E200" w:rsidR="006933C5" w:rsidRPr="00B56189" w:rsidRDefault="009517DB" w:rsidP="009517DB">
      <w:pPr>
        <w:pStyle w:val="Title"/>
        <w:spacing w:before="700" w:after="500"/>
        <w:rPr>
          <w:rFonts w:ascii="Arial" w:hAnsi="Arial" w:cs="Arial"/>
          <w:b w:val="0"/>
          <w:color w:val="000000" w:themeColor="text1"/>
          <w:sz w:val="22"/>
          <w:szCs w:val="22"/>
          <w:lang w:val="en-US"/>
        </w:rPr>
      </w:pPr>
      <w:r w:rsidRPr="00B56189">
        <w:rPr>
          <w:rFonts w:ascii="Arial" w:hAnsi="Arial" w:cs="Arial"/>
          <w:bCs/>
          <w:color w:val="000000" w:themeColor="text1"/>
          <w:sz w:val="22"/>
          <w:szCs w:val="22"/>
          <w:lang w:val="en-US"/>
        </w:rPr>
        <w:t>2)</w:t>
      </w:r>
      <w:r w:rsidRPr="00B56189">
        <w:rPr>
          <w:rFonts w:ascii="Arial" w:hAnsi="Arial" w:cs="Arial"/>
          <w:b w:val="0"/>
          <w:color w:val="000000" w:themeColor="text1"/>
          <w:sz w:val="22"/>
          <w:szCs w:val="22"/>
          <w:lang w:val="en-US"/>
        </w:rPr>
        <w:t xml:space="preserve"> Seminar session description: (this will be published on the </w:t>
      </w:r>
      <w:r w:rsidR="006933C5" w:rsidRPr="00B56189">
        <w:rPr>
          <w:rFonts w:ascii="Arial" w:hAnsi="Arial" w:cs="Arial"/>
          <w:b w:val="0"/>
          <w:color w:val="000000" w:themeColor="text1"/>
          <w:sz w:val="22"/>
          <w:szCs w:val="22"/>
          <w:lang w:val="en-US"/>
        </w:rPr>
        <w:t>PSD Scotland</w:t>
      </w:r>
      <w:r w:rsidRPr="00B56189">
        <w:rPr>
          <w:rFonts w:ascii="Arial" w:hAnsi="Arial" w:cs="Arial"/>
          <w:b w:val="0"/>
          <w:color w:val="000000" w:themeColor="text1"/>
          <w:sz w:val="22"/>
          <w:szCs w:val="22"/>
          <w:lang w:val="en-US"/>
        </w:rPr>
        <w:t xml:space="preserve"> conference website to inform delegate selection – max 150 words)</w:t>
      </w:r>
      <w:r w:rsidR="00C55E55">
        <w:rPr>
          <w:rFonts w:ascii="Arial" w:hAnsi="Arial" w:cs="Arial"/>
          <w:b w:val="0"/>
          <w:color w:val="000000" w:themeColor="text1"/>
          <w:sz w:val="22"/>
          <w:szCs w:val="22"/>
          <w:lang w:val="en-US"/>
        </w:rPr>
        <w:br/>
      </w:r>
      <w:r w:rsidR="00B579EA" w:rsidRPr="00B56189">
        <w:rPr>
          <w:rFonts w:ascii="Arial" w:hAnsi="Arial" w:cs="Arial"/>
          <w:b w:val="0"/>
          <w:color w:val="000000" w:themeColor="text1"/>
          <w:sz w:val="22"/>
          <w:szCs w:val="22"/>
          <w:lang w:val="en-US"/>
        </w:rPr>
        <w:br/>
      </w:r>
    </w:p>
    <w:p w14:paraId="4E381100" w14:textId="61E51E04" w:rsidR="009517DB" w:rsidRPr="00B56189" w:rsidRDefault="009517DB" w:rsidP="009517DB">
      <w:pPr>
        <w:pStyle w:val="Title"/>
        <w:spacing w:before="700" w:after="500"/>
        <w:rPr>
          <w:rFonts w:ascii="Arial" w:hAnsi="Arial" w:cs="Arial"/>
          <w:bCs/>
          <w:color w:val="000000" w:themeColor="text1"/>
          <w:sz w:val="22"/>
          <w:szCs w:val="22"/>
          <w:lang w:val="en-US"/>
        </w:rPr>
      </w:pPr>
    </w:p>
    <w:p w14:paraId="56ED7D44" w14:textId="5A18DF15" w:rsidR="009517DB" w:rsidRPr="00B56189" w:rsidRDefault="009517DB" w:rsidP="009517DB">
      <w:pPr>
        <w:pStyle w:val="Title"/>
        <w:spacing w:before="700" w:after="500"/>
        <w:rPr>
          <w:rFonts w:ascii="Arial" w:hAnsi="Arial" w:cs="Arial"/>
          <w:bCs/>
          <w:color w:val="000000" w:themeColor="text1"/>
          <w:sz w:val="22"/>
          <w:szCs w:val="22"/>
        </w:rPr>
      </w:pPr>
      <w:r w:rsidRPr="00B56189">
        <w:rPr>
          <w:rFonts w:ascii="Arial" w:hAnsi="Arial" w:cs="Arial"/>
          <w:bCs/>
          <w:color w:val="000000" w:themeColor="text1"/>
          <w:sz w:val="22"/>
          <w:szCs w:val="22"/>
          <w:lang w:val="en-US"/>
        </w:rPr>
        <w:t xml:space="preserve">3) </w:t>
      </w:r>
      <w:r w:rsidRPr="00B56189">
        <w:rPr>
          <w:rFonts w:ascii="Arial" w:hAnsi="Arial" w:cs="Arial"/>
          <w:b w:val="0"/>
          <w:color w:val="000000" w:themeColor="text1"/>
          <w:sz w:val="22"/>
          <w:szCs w:val="22"/>
        </w:rPr>
        <w:t xml:space="preserve">Please list the objectives of the seminar and how they relate to the theme of the conference, indicating the knowledge and skills participants should expect to gain. For Dental Education related submissions, please also list the expected learning outcomes and GDC development outcome(s) </w:t>
      </w:r>
      <w:hyperlink r:id="rId12" w:history="1">
        <w:r w:rsidRPr="00B56189">
          <w:rPr>
            <w:rStyle w:val="Hyperlink"/>
            <w:rFonts w:ascii="Arial" w:hAnsi="Arial" w:cs="Arial"/>
            <w:bCs/>
            <w:sz w:val="22"/>
            <w:szCs w:val="22"/>
          </w:rPr>
          <w:t>https://www.gdc-uk.org/education-cpd/cpd/enhanced-cpd-scheme-2018</w:t>
        </w:r>
      </w:hyperlink>
      <w:r w:rsidR="00C55E55">
        <w:br/>
      </w:r>
    </w:p>
    <w:p w14:paraId="6FEB7244" w14:textId="77777777" w:rsidR="009517DB" w:rsidRPr="00B56189" w:rsidRDefault="009517DB" w:rsidP="009517DB">
      <w:pPr>
        <w:pStyle w:val="Title"/>
        <w:spacing w:before="700" w:after="500"/>
        <w:rPr>
          <w:rFonts w:ascii="Arial" w:hAnsi="Arial" w:cs="Arial"/>
          <w:bCs/>
          <w:color w:val="000000" w:themeColor="text1"/>
          <w:sz w:val="22"/>
          <w:szCs w:val="22"/>
          <w:lang w:val="en-US"/>
        </w:rPr>
      </w:pPr>
    </w:p>
    <w:p w14:paraId="2307DBF2" w14:textId="0733149B" w:rsidR="009517DB" w:rsidRDefault="009517DB" w:rsidP="009517DB">
      <w:pPr>
        <w:pStyle w:val="Title"/>
        <w:spacing w:before="700" w:after="500"/>
        <w:rPr>
          <w:rFonts w:ascii="Arial" w:hAnsi="Arial" w:cs="Arial"/>
          <w:b w:val="0"/>
          <w:color w:val="000000" w:themeColor="text1"/>
          <w:sz w:val="22"/>
          <w:szCs w:val="22"/>
          <w:lang w:val="en-US"/>
        </w:rPr>
      </w:pPr>
      <w:r w:rsidRPr="00B56189">
        <w:rPr>
          <w:rFonts w:ascii="Arial" w:hAnsi="Arial" w:cs="Arial"/>
          <w:bCs/>
          <w:color w:val="000000" w:themeColor="text1"/>
          <w:sz w:val="22"/>
          <w:szCs w:val="22"/>
          <w:lang w:val="en-US"/>
        </w:rPr>
        <w:br/>
        <w:t xml:space="preserve">4) </w:t>
      </w:r>
      <w:r w:rsidRPr="00B56189">
        <w:rPr>
          <w:rFonts w:ascii="Arial" w:hAnsi="Arial" w:cs="Arial"/>
          <w:b w:val="0"/>
          <w:color w:val="000000" w:themeColor="text1"/>
          <w:sz w:val="22"/>
          <w:szCs w:val="22"/>
          <w:lang w:val="en-US"/>
        </w:rPr>
        <w:t xml:space="preserve">Who will be contributing to the delivery of this seminar? (please state name, job title, NHS Board / </w:t>
      </w:r>
      <w:proofErr w:type="spellStart"/>
      <w:r w:rsidRPr="00B56189">
        <w:rPr>
          <w:rFonts w:ascii="Arial" w:hAnsi="Arial" w:cs="Arial"/>
          <w:b w:val="0"/>
          <w:color w:val="000000" w:themeColor="text1"/>
          <w:sz w:val="22"/>
          <w:szCs w:val="22"/>
          <w:lang w:val="en-US"/>
        </w:rPr>
        <w:t>Organisation</w:t>
      </w:r>
      <w:proofErr w:type="spellEnd"/>
      <w:r w:rsidRPr="00B56189">
        <w:rPr>
          <w:rFonts w:ascii="Arial" w:hAnsi="Arial" w:cs="Arial"/>
          <w:b w:val="0"/>
          <w:color w:val="000000" w:themeColor="text1"/>
          <w:sz w:val="22"/>
          <w:szCs w:val="22"/>
          <w:lang w:val="en-US"/>
        </w:rPr>
        <w:t xml:space="preserve"> and email address – please note we may have to restrict the number of presenters in a session)</w:t>
      </w:r>
      <w:r w:rsidR="00C55E55">
        <w:rPr>
          <w:rFonts w:ascii="Arial" w:hAnsi="Arial" w:cs="Arial"/>
          <w:b w:val="0"/>
          <w:color w:val="000000" w:themeColor="text1"/>
          <w:sz w:val="22"/>
          <w:szCs w:val="22"/>
          <w:lang w:val="en-US"/>
        </w:rPr>
        <w:br/>
      </w:r>
    </w:p>
    <w:p w14:paraId="13CC2EA3" w14:textId="77777777" w:rsidR="00C55E55" w:rsidRDefault="00C55E55" w:rsidP="00C55E55">
      <w:pPr>
        <w:rPr>
          <w:lang w:val="en-US"/>
        </w:rPr>
      </w:pPr>
    </w:p>
    <w:p w14:paraId="160331F7" w14:textId="77777777" w:rsidR="00C55E55" w:rsidRPr="00C55E55" w:rsidRDefault="00C55E55" w:rsidP="00C55E55">
      <w:pPr>
        <w:rPr>
          <w:lang w:val="en-US"/>
        </w:rPr>
      </w:pPr>
    </w:p>
    <w:p w14:paraId="7782ACCB" w14:textId="77777777" w:rsidR="009517DB" w:rsidRPr="00B56189" w:rsidRDefault="009517DB" w:rsidP="009517DB">
      <w:pPr>
        <w:pStyle w:val="Title"/>
        <w:spacing w:before="700" w:after="500"/>
        <w:rPr>
          <w:rFonts w:ascii="Arial" w:hAnsi="Arial" w:cs="Arial"/>
          <w:bCs/>
          <w:color w:val="000000" w:themeColor="text1"/>
          <w:sz w:val="22"/>
          <w:szCs w:val="22"/>
          <w:lang w:val="en-US"/>
        </w:rPr>
      </w:pPr>
    </w:p>
    <w:p w14:paraId="6B2BDF8E" w14:textId="77777777" w:rsidR="009517DB" w:rsidRPr="00B56189" w:rsidRDefault="009517DB" w:rsidP="009517DB">
      <w:pPr>
        <w:pStyle w:val="Title"/>
        <w:spacing w:before="700" w:after="500"/>
        <w:rPr>
          <w:rFonts w:ascii="Arial" w:hAnsi="Arial" w:cs="Arial"/>
          <w:bCs/>
          <w:color w:val="000000" w:themeColor="text1"/>
          <w:sz w:val="22"/>
          <w:szCs w:val="22"/>
        </w:rPr>
      </w:pPr>
    </w:p>
    <w:p w14:paraId="4A309F6B" w14:textId="75AC95FA" w:rsidR="00892E39" w:rsidRPr="00B56189" w:rsidRDefault="007308D2" w:rsidP="00680976">
      <w:pPr>
        <w:pStyle w:val="Title"/>
        <w:spacing w:before="700" w:after="500"/>
        <w:rPr>
          <w:rFonts w:ascii="Arial" w:hAnsi="Arial" w:cs="Arial"/>
          <w:bCs/>
          <w:color w:val="000000" w:themeColor="text1"/>
          <w:sz w:val="22"/>
          <w:szCs w:val="22"/>
        </w:rPr>
      </w:pPr>
      <w:r w:rsidRPr="00B56189">
        <w:rPr>
          <w:rFonts w:ascii="Arial" w:hAnsi="Arial" w:cs="Arial"/>
          <w:b w:val="0"/>
          <w:color w:val="000000" w:themeColor="text1"/>
          <w:sz w:val="22"/>
          <w:szCs w:val="22"/>
        </w:rPr>
        <w:lastRenderedPageBreak/>
        <w:t xml:space="preserve">Preferred choice of date for seminar (please note </w:t>
      </w:r>
      <w:r w:rsidR="00892E39" w:rsidRPr="00B56189">
        <w:rPr>
          <w:rFonts w:ascii="Arial" w:hAnsi="Arial" w:cs="Arial"/>
          <w:b w:val="0"/>
          <w:color w:val="000000" w:themeColor="text1"/>
          <w:sz w:val="22"/>
          <w:szCs w:val="22"/>
        </w:rPr>
        <w:t>every effort will be made to accommodate your choice however we cannot guarantee this)</w:t>
      </w:r>
      <w:r w:rsidRPr="00B56189">
        <w:rPr>
          <w:rFonts w:ascii="Arial" w:hAnsi="Arial" w:cs="Arial"/>
          <w:b w:val="0"/>
          <w:color w:val="000000" w:themeColor="text1"/>
          <w:sz w:val="22"/>
          <w:szCs w:val="22"/>
        </w:rPr>
        <w:t>:</w:t>
      </w:r>
      <w:r w:rsidRPr="00B56189">
        <w:rPr>
          <w:rFonts w:ascii="Arial" w:hAnsi="Arial" w:cs="Arial"/>
          <w:b w:val="0"/>
          <w:color w:val="000000" w:themeColor="text1"/>
          <w:sz w:val="22"/>
          <w:szCs w:val="22"/>
        </w:rPr>
        <w:br/>
      </w:r>
      <w:r w:rsidRPr="00B56189">
        <w:rPr>
          <w:rFonts w:ascii="Arial" w:hAnsi="Arial" w:cs="Arial"/>
          <w:b w:val="0"/>
          <w:color w:val="000000" w:themeColor="text1"/>
          <w:sz w:val="22"/>
          <w:szCs w:val="22"/>
        </w:rPr>
        <w:br/>
        <w:t>Wednesday 28</w:t>
      </w:r>
      <w:r w:rsidR="00680976" w:rsidRPr="00B56189">
        <w:rPr>
          <w:rFonts w:ascii="Arial" w:hAnsi="Arial" w:cs="Arial"/>
          <w:b w:val="0"/>
          <w:color w:val="000000" w:themeColor="text1"/>
          <w:sz w:val="22"/>
          <w:szCs w:val="22"/>
        </w:rPr>
        <w:t xml:space="preserve"> </w:t>
      </w:r>
      <w:r w:rsidRPr="00B56189">
        <w:rPr>
          <w:rFonts w:ascii="Arial" w:hAnsi="Arial" w:cs="Arial"/>
          <w:b w:val="0"/>
          <w:color w:val="000000" w:themeColor="text1"/>
          <w:sz w:val="22"/>
          <w:szCs w:val="22"/>
        </w:rPr>
        <w:t>April</w:t>
      </w:r>
      <w:r w:rsidR="00892E39" w:rsidRPr="00B56189">
        <w:rPr>
          <w:rFonts w:ascii="Arial" w:hAnsi="Arial" w:cs="Arial"/>
          <w:b w:val="0"/>
          <w:color w:val="000000" w:themeColor="text1"/>
          <w:sz w:val="22"/>
          <w:szCs w:val="22"/>
        </w:rPr>
        <w:t>:</w:t>
      </w:r>
      <w:r w:rsidR="00892E39" w:rsidRPr="00B56189">
        <w:rPr>
          <w:rFonts w:ascii="Arial" w:hAnsi="Arial" w:cs="Arial"/>
          <w:b w:val="0"/>
          <w:color w:val="000000" w:themeColor="text1"/>
          <w:sz w:val="22"/>
          <w:szCs w:val="22"/>
        </w:rPr>
        <w:tab/>
      </w:r>
      <w:r w:rsidR="00892E39" w:rsidRPr="00B56189">
        <w:rPr>
          <w:rFonts w:ascii="Arial" w:hAnsi="Arial" w:cs="Arial"/>
          <w:bCs/>
          <w:color w:val="000000" w:themeColor="text1"/>
          <w:sz w:val="22"/>
          <w:szCs w:val="22"/>
        </w:rPr>
        <w:fldChar w:fldCharType="begin">
          <w:ffData>
            <w:name w:val="Check1"/>
            <w:enabled/>
            <w:calcOnExit w:val="0"/>
            <w:checkBox>
              <w:size w:val="32"/>
              <w:default w:val="0"/>
            </w:checkBox>
          </w:ffData>
        </w:fldChar>
      </w:r>
      <w:r w:rsidR="00892E39" w:rsidRPr="00B56189">
        <w:rPr>
          <w:rFonts w:ascii="Arial" w:hAnsi="Arial" w:cs="Arial"/>
          <w:bCs/>
          <w:color w:val="000000" w:themeColor="text1"/>
          <w:sz w:val="22"/>
          <w:szCs w:val="22"/>
        </w:rPr>
        <w:instrText xml:space="preserve"> FORMCHECKBOX </w:instrText>
      </w:r>
      <w:r w:rsidR="00892E39" w:rsidRPr="00B56189">
        <w:rPr>
          <w:rFonts w:ascii="Arial" w:hAnsi="Arial" w:cs="Arial"/>
          <w:bCs/>
          <w:color w:val="000000" w:themeColor="text1"/>
          <w:sz w:val="22"/>
          <w:szCs w:val="22"/>
        </w:rPr>
      </w:r>
      <w:r w:rsidR="00892E39" w:rsidRPr="00B56189">
        <w:rPr>
          <w:rFonts w:ascii="Arial" w:hAnsi="Arial" w:cs="Arial"/>
          <w:bCs/>
          <w:color w:val="000000" w:themeColor="text1"/>
          <w:sz w:val="22"/>
          <w:szCs w:val="22"/>
        </w:rPr>
        <w:fldChar w:fldCharType="separate"/>
      </w:r>
      <w:r w:rsidR="00892E39" w:rsidRPr="00B56189">
        <w:rPr>
          <w:rFonts w:ascii="Arial" w:hAnsi="Arial" w:cs="Arial"/>
          <w:bCs/>
          <w:color w:val="000000" w:themeColor="text1"/>
          <w:sz w:val="22"/>
          <w:szCs w:val="22"/>
        </w:rPr>
        <w:fldChar w:fldCharType="end"/>
      </w:r>
      <w:r w:rsidRPr="00B56189">
        <w:rPr>
          <w:rFonts w:ascii="Arial" w:hAnsi="Arial" w:cs="Arial"/>
          <w:b w:val="0"/>
          <w:color w:val="000000" w:themeColor="text1"/>
          <w:sz w:val="22"/>
          <w:szCs w:val="22"/>
        </w:rPr>
        <w:br/>
      </w:r>
      <w:r w:rsidRPr="00B56189">
        <w:rPr>
          <w:rFonts w:ascii="Arial" w:hAnsi="Arial" w:cs="Arial"/>
          <w:b w:val="0"/>
          <w:color w:val="000000" w:themeColor="text1"/>
          <w:sz w:val="22"/>
          <w:szCs w:val="22"/>
        </w:rPr>
        <w:br/>
        <w:t>Thursday 29</w:t>
      </w:r>
      <w:r w:rsidR="00680976" w:rsidRPr="00B56189">
        <w:rPr>
          <w:rFonts w:ascii="Arial" w:hAnsi="Arial" w:cs="Arial"/>
          <w:b w:val="0"/>
          <w:color w:val="000000" w:themeColor="text1"/>
          <w:sz w:val="22"/>
          <w:szCs w:val="22"/>
        </w:rPr>
        <w:t xml:space="preserve"> </w:t>
      </w:r>
      <w:r w:rsidRPr="00B56189">
        <w:rPr>
          <w:rFonts w:ascii="Arial" w:hAnsi="Arial" w:cs="Arial"/>
          <w:b w:val="0"/>
          <w:color w:val="000000" w:themeColor="text1"/>
          <w:sz w:val="22"/>
          <w:szCs w:val="22"/>
        </w:rPr>
        <w:t>April</w:t>
      </w:r>
      <w:r w:rsidR="00892E39" w:rsidRPr="00B56189">
        <w:rPr>
          <w:rFonts w:ascii="Arial" w:hAnsi="Arial" w:cs="Arial"/>
          <w:b w:val="0"/>
          <w:color w:val="000000" w:themeColor="text1"/>
          <w:sz w:val="22"/>
          <w:szCs w:val="22"/>
        </w:rPr>
        <w:t>:</w:t>
      </w:r>
      <w:r w:rsidR="00892E39" w:rsidRPr="00B56189">
        <w:rPr>
          <w:rFonts w:ascii="Arial" w:hAnsi="Arial" w:cs="Arial"/>
          <w:b w:val="0"/>
          <w:color w:val="000000" w:themeColor="text1"/>
          <w:sz w:val="22"/>
          <w:szCs w:val="22"/>
        </w:rPr>
        <w:tab/>
      </w:r>
      <w:r w:rsidR="00892E39" w:rsidRPr="00B56189">
        <w:rPr>
          <w:rFonts w:ascii="Arial" w:hAnsi="Arial" w:cs="Arial"/>
          <w:bCs/>
          <w:color w:val="000000" w:themeColor="text1"/>
          <w:sz w:val="22"/>
          <w:szCs w:val="22"/>
        </w:rPr>
        <w:fldChar w:fldCharType="begin">
          <w:ffData>
            <w:name w:val="Check1"/>
            <w:enabled/>
            <w:calcOnExit w:val="0"/>
            <w:checkBox>
              <w:size w:val="32"/>
              <w:default w:val="0"/>
            </w:checkBox>
          </w:ffData>
        </w:fldChar>
      </w:r>
      <w:r w:rsidR="00892E39" w:rsidRPr="00B56189">
        <w:rPr>
          <w:rFonts w:ascii="Arial" w:hAnsi="Arial" w:cs="Arial"/>
          <w:bCs/>
          <w:color w:val="000000" w:themeColor="text1"/>
          <w:sz w:val="22"/>
          <w:szCs w:val="22"/>
        </w:rPr>
        <w:instrText xml:space="preserve"> FORMCHECKBOX </w:instrText>
      </w:r>
      <w:r w:rsidR="00892E39" w:rsidRPr="00B56189">
        <w:rPr>
          <w:rFonts w:ascii="Arial" w:hAnsi="Arial" w:cs="Arial"/>
          <w:bCs/>
          <w:color w:val="000000" w:themeColor="text1"/>
          <w:sz w:val="22"/>
          <w:szCs w:val="22"/>
        </w:rPr>
      </w:r>
      <w:r w:rsidR="00892E39" w:rsidRPr="00B56189">
        <w:rPr>
          <w:rFonts w:ascii="Arial" w:hAnsi="Arial" w:cs="Arial"/>
          <w:bCs/>
          <w:color w:val="000000" w:themeColor="text1"/>
          <w:sz w:val="22"/>
          <w:szCs w:val="22"/>
        </w:rPr>
        <w:fldChar w:fldCharType="separate"/>
      </w:r>
      <w:r w:rsidR="00892E39" w:rsidRPr="00B56189">
        <w:rPr>
          <w:rFonts w:ascii="Arial" w:hAnsi="Arial" w:cs="Arial"/>
          <w:bCs/>
          <w:color w:val="000000" w:themeColor="text1"/>
          <w:sz w:val="22"/>
          <w:szCs w:val="22"/>
        </w:rPr>
        <w:fldChar w:fldCharType="end"/>
      </w:r>
      <w:r w:rsidR="00892E39" w:rsidRPr="00B56189">
        <w:rPr>
          <w:rFonts w:ascii="Arial" w:hAnsi="Arial" w:cs="Arial"/>
          <w:b w:val="0"/>
          <w:color w:val="000000" w:themeColor="text1"/>
          <w:sz w:val="22"/>
          <w:szCs w:val="22"/>
        </w:rPr>
        <w:br/>
      </w:r>
      <w:r w:rsidR="00892E39" w:rsidRPr="00B56189">
        <w:rPr>
          <w:rFonts w:ascii="Arial" w:hAnsi="Arial" w:cs="Arial"/>
          <w:b w:val="0"/>
          <w:color w:val="000000" w:themeColor="text1"/>
          <w:sz w:val="22"/>
          <w:szCs w:val="22"/>
        </w:rPr>
        <w:br/>
        <w:t>Either:</w:t>
      </w:r>
      <w:r w:rsidR="00892E39" w:rsidRPr="00B56189">
        <w:rPr>
          <w:rFonts w:ascii="Arial" w:hAnsi="Arial" w:cs="Arial"/>
          <w:b w:val="0"/>
          <w:color w:val="000000" w:themeColor="text1"/>
          <w:sz w:val="22"/>
          <w:szCs w:val="22"/>
        </w:rPr>
        <w:tab/>
      </w:r>
      <w:r w:rsidR="00892E39" w:rsidRPr="00B56189">
        <w:rPr>
          <w:rFonts w:ascii="Arial" w:hAnsi="Arial" w:cs="Arial"/>
          <w:b w:val="0"/>
          <w:color w:val="000000" w:themeColor="text1"/>
          <w:sz w:val="22"/>
          <w:szCs w:val="22"/>
        </w:rPr>
        <w:tab/>
      </w:r>
      <w:r w:rsidR="00892E39" w:rsidRPr="00B56189">
        <w:rPr>
          <w:rFonts w:ascii="Arial" w:hAnsi="Arial" w:cs="Arial"/>
          <w:b w:val="0"/>
          <w:color w:val="000000" w:themeColor="text1"/>
          <w:sz w:val="22"/>
          <w:szCs w:val="22"/>
        </w:rPr>
        <w:tab/>
      </w:r>
      <w:r w:rsidR="00892E39" w:rsidRPr="00B56189">
        <w:rPr>
          <w:rFonts w:ascii="Arial" w:hAnsi="Arial" w:cs="Arial"/>
          <w:bCs/>
          <w:color w:val="000000" w:themeColor="text1"/>
          <w:sz w:val="22"/>
          <w:szCs w:val="22"/>
        </w:rPr>
        <w:fldChar w:fldCharType="begin">
          <w:ffData>
            <w:name w:val="Check1"/>
            <w:enabled/>
            <w:calcOnExit w:val="0"/>
            <w:checkBox>
              <w:size w:val="32"/>
              <w:default w:val="0"/>
            </w:checkBox>
          </w:ffData>
        </w:fldChar>
      </w:r>
      <w:r w:rsidR="00892E39" w:rsidRPr="00B56189">
        <w:rPr>
          <w:rFonts w:ascii="Arial" w:hAnsi="Arial" w:cs="Arial"/>
          <w:bCs/>
          <w:color w:val="000000" w:themeColor="text1"/>
          <w:sz w:val="22"/>
          <w:szCs w:val="22"/>
        </w:rPr>
        <w:instrText xml:space="preserve"> FORMCHECKBOX </w:instrText>
      </w:r>
      <w:r w:rsidR="00892E39" w:rsidRPr="00B56189">
        <w:rPr>
          <w:rFonts w:ascii="Arial" w:hAnsi="Arial" w:cs="Arial"/>
          <w:bCs/>
          <w:color w:val="000000" w:themeColor="text1"/>
          <w:sz w:val="22"/>
          <w:szCs w:val="22"/>
        </w:rPr>
      </w:r>
      <w:r w:rsidR="00892E39" w:rsidRPr="00B56189">
        <w:rPr>
          <w:rFonts w:ascii="Arial" w:hAnsi="Arial" w:cs="Arial"/>
          <w:bCs/>
          <w:color w:val="000000" w:themeColor="text1"/>
          <w:sz w:val="22"/>
          <w:szCs w:val="22"/>
        </w:rPr>
        <w:fldChar w:fldCharType="separate"/>
      </w:r>
      <w:r w:rsidR="00892E39" w:rsidRPr="00B56189">
        <w:rPr>
          <w:rFonts w:ascii="Arial" w:hAnsi="Arial" w:cs="Arial"/>
          <w:bCs/>
          <w:color w:val="000000" w:themeColor="text1"/>
          <w:sz w:val="22"/>
          <w:szCs w:val="22"/>
        </w:rPr>
        <w:fldChar w:fldCharType="end"/>
      </w:r>
    </w:p>
    <w:p w14:paraId="169EF91C" w14:textId="46609E5E" w:rsidR="007308D2" w:rsidRPr="00B56189" w:rsidRDefault="007308D2" w:rsidP="00892E39">
      <w:pPr>
        <w:pStyle w:val="Title"/>
        <w:spacing w:before="700" w:after="500"/>
        <w:ind w:firstLine="720"/>
        <w:rPr>
          <w:rFonts w:ascii="Arial" w:hAnsi="Arial" w:cs="Arial"/>
          <w:b w:val="0"/>
          <w:color w:val="000000" w:themeColor="text1"/>
          <w:sz w:val="22"/>
          <w:szCs w:val="22"/>
        </w:rPr>
      </w:pPr>
    </w:p>
    <w:p w14:paraId="1EA6C69D" w14:textId="77777777" w:rsidR="00C55E55" w:rsidRDefault="00C55E55" w:rsidP="009517DB">
      <w:pPr>
        <w:pStyle w:val="Title"/>
        <w:spacing w:before="700" w:after="500"/>
        <w:rPr>
          <w:rFonts w:ascii="Arial" w:hAnsi="Arial" w:cs="Arial"/>
          <w:bCs/>
          <w:color w:val="000000" w:themeColor="text1"/>
          <w:sz w:val="22"/>
          <w:szCs w:val="22"/>
        </w:rPr>
      </w:pPr>
    </w:p>
    <w:p w14:paraId="20CD9866" w14:textId="40AE4ECC" w:rsidR="00965492" w:rsidRPr="00886BC2" w:rsidRDefault="00C55E55" w:rsidP="009517DB">
      <w:pPr>
        <w:pStyle w:val="Title"/>
        <w:spacing w:before="700" w:after="500"/>
        <w:rPr>
          <w:rFonts w:ascii="Arial" w:hAnsi="Arial" w:cs="Arial"/>
          <w:b w:val="0"/>
          <w:color w:val="646B6B"/>
          <w:sz w:val="28"/>
          <w:szCs w:val="28"/>
          <w:shd w:val="clear" w:color="auto" w:fill="FFFFFF"/>
        </w:rPr>
      </w:pPr>
      <w:r>
        <w:rPr>
          <w:rFonts w:ascii="Arial" w:hAnsi="Arial" w:cs="Arial"/>
          <w:bCs/>
          <w:color w:val="000000" w:themeColor="text1"/>
          <w:sz w:val="22"/>
          <w:szCs w:val="22"/>
        </w:rPr>
        <w:t>P</w:t>
      </w:r>
      <w:r w:rsidR="009517DB" w:rsidRPr="00B56189">
        <w:rPr>
          <w:rFonts w:ascii="Arial" w:hAnsi="Arial" w:cs="Arial"/>
          <w:bCs/>
          <w:color w:val="000000" w:themeColor="text1"/>
          <w:sz w:val="22"/>
          <w:szCs w:val="22"/>
        </w:rPr>
        <w:t xml:space="preserve">lease email your completed form to: </w:t>
      </w:r>
      <w:hyperlink r:id="rId13" w:history="1">
        <w:r w:rsidR="00295104" w:rsidRPr="0088191D">
          <w:rPr>
            <w:rStyle w:val="Hyperlink"/>
            <w:rFonts w:ascii="Arial" w:hAnsi="Arial" w:cs="Arial"/>
            <w:bCs/>
            <w:sz w:val="22"/>
            <w:szCs w:val="22"/>
          </w:rPr>
          <w:t xml:space="preserve">psd.conference@nhs.scot </w:t>
        </w:r>
      </w:hyperlink>
      <w:r w:rsidR="009517DB" w:rsidRPr="00B56189">
        <w:rPr>
          <w:rFonts w:ascii="Arial" w:hAnsi="Arial" w:cs="Arial"/>
          <w:bCs/>
          <w:color w:val="000000" w:themeColor="text1"/>
          <w:sz w:val="22"/>
          <w:szCs w:val="22"/>
        </w:rPr>
        <w:t xml:space="preserve"> </w:t>
      </w:r>
      <w:r>
        <w:rPr>
          <w:rFonts w:ascii="Arial" w:hAnsi="Arial" w:cs="Arial"/>
          <w:bCs/>
          <w:color w:val="000000" w:themeColor="text1"/>
          <w:sz w:val="22"/>
          <w:szCs w:val="22"/>
        </w:rPr>
        <w:br/>
      </w:r>
      <w:r>
        <w:rPr>
          <w:rFonts w:ascii="Arial" w:hAnsi="Arial" w:cs="Arial"/>
          <w:bCs/>
          <w:color w:val="000000" w:themeColor="text1"/>
          <w:sz w:val="22"/>
          <w:szCs w:val="22"/>
        </w:rPr>
        <w:br/>
      </w:r>
      <w:r w:rsidR="009517DB" w:rsidRPr="00B56189">
        <w:rPr>
          <w:rFonts w:ascii="Arial" w:hAnsi="Arial" w:cs="Arial"/>
          <w:bCs/>
          <w:color w:val="000000" w:themeColor="text1"/>
          <w:sz w:val="22"/>
          <w:szCs w:val="22"/>
        </w:rPr>
        <w:t>Deadline for submission</w:t>
      </w:r>
      <w:r w:rsidR="00D50EEF">
        <w:rPr>
          <w:rFonts w:ascii="Arial" w:hAnsi="Arial" w:cs="Arial"/>
          <w:bCs/>
          <w:color w:val="000000" w:themeColor="text1"/>
          <w:sz w:val="22"/>
          <w:szCs w:val="22"/>
        </w:rPr>
        <w:t>s</w:t>
      </w:r>
      <w:r w:rsidR="009517DB" w:rsidRPr="00B56189">
        <w:rPr>
          <w:rFonts w:ascii="Arial" w:hAnsi="Arial" w:cs="Arial"/>
          <w:bCs/>
          <w:color w:val="000000" w:themeColor="text1"/>
          <w:sz w:val="22"/>
          <w:szCs w:val="22"/>
        </w:rPr>
        <w:t>: 23:59, 1</w:t>
      </w:r>
      <w:r w:rsidR="00B86397" w:rsidRPr="00B56189">
        <w:rPr>
          <w:rFonts w:ascii="Arial" w:hAnsi="Arial" w:cs="Arial"/>
          <w:bCs/>
          <w:color w:val="000000" w:themeColor="text1"/>
          <w:sz w:val="22"/>
          <w:szCs w:val="22"/>
        </w:rPr>
        <w:t>3</w:t>
      </w:r>
      <w:r w:rsidR="00680976" w:rsidRPr="00B56189">
        <w:rPr>
          <w:rFonts w:ascii="Arial" w:hAnsi="Arial" w:cs="Arial"/>
          <w:bCs/>
          <w:color w:val="000000" w:themeColor="text1"/>
          <w:sz w:val="22"/>
          <w:szCs w:val="22"/>
        </w:rPr>
        <w:t xml:space="preserve"> </w:t>
      </w:r>
      <w:r w:rsidR="009517DB" w:rsidRPr="00B56189">
        <w:rPr>
          <w:rFonts w:ascii="Arial" w:hAnsi="Arial" w:cs="Arial"/>
          <w:bCs/>
          <w:color w:val="000000" w:themeColor="text1"/>
          <w:sz w:val="22"/>
          <w:szCs w:val="22"/>
        </w:rPr>
        <w:t>December 202</w:t>
      </w:r>
      <w:r w:rsidR="00B86397" w:rsidRPr="00B56189">
        <w:rPr>
          <w:rFonts w:ascii="Arial" w:hAnsi="Arial" w:cs="Arial"/>
          <w:bCs/>
          <w:color w:val="000000" w:themeColor="text1"/>
          <w:sz w:val="22"/>
          <w:szCs w:val="22"/>
        </w:rPr>
        <w:t>6</w:t>
      </w:r>
    </w:p>
    <w:p w14:paraId="7512B4B7" w14:textId="0A5C5654" w:rsidR="00ED05F4" w:rsidRPr="00D253EF" w:rsidRDefault="00ED05F4" w:rsidP="00836AF9">
      <w:pPr>
        <w:pStyle w:val="Title"/>
        <w:spacing w:before="700" w:after="500"/>
        <w:rPr>
          <w:rFonts w:ascii="Arial" w:hAnsi="Arial" w:cs="Arial"/>
          <w:color w:val="646B6B"/>
          <w:sz w:val="48"/>
          <w:szCs w:val="48"/>
          <w:shd w:val="clear" w:color="auto" w:fill="FFFFFF"/>
        </w:rPr>
      </w:pPr>
    </w:p>
    <w:p w14:paraId="349D8115" w14:textId="135B155C" w:rsidR="00DD13EF" w:rsidRPr="00ED05F4" w:rsidRDefault="00DD13EF" w:rsidP="00ED05F4">
      <w:pPr>
        <w:spacing w:before="240" w:after="0"/>
        <w:rPr>
          <w:rFonts w:eastAsiaTheme="majorEastAsia" w:cstheme="majorBidi"/>
          <w:b/>
          <w:bCs/>
          <w:color w:val="003D6E"/>
          <w:sz w:val="52"/>
          <w:szCs w:val="40"/>
        </w:rPr>
      </w:pPr>
    </w:p>
    <w:sectPr w:rsidR="00DD13EF" w:rsidRPr="00ED05F4" w:rsidSect="00F246B3">
      <w:footerReference w:type="default" r:id="rId14"/>
      <w:headerReference w:type="first" r:id="rId15"/>
      <w:footerReference w:type="first" r:id="rId16"/>
      <w:type w:val="continuous"/>
      <w:pgSz w:w="11906" w:h="16838"/>
      <w:pgMar w:top="1134" w:right="1134"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AFFB0" w14:textId="77777777" w:rsidR="00937C6C" w:rsidRDefault="00937C6C" w:rsidP="00E13B4E">
      <w:pPr>
        <w:spacing w:after="0"/>
      </w:pPr>
      <w:r>
        <w:separator/>
      </w:r>
    </w:p>
  </w:endnote>
  <w:endnote w:type="continuationSeparator" w:id="0">
    <w:p w14:paraId="602E3BE1" w14:textId="77777777" w:rsidR="00937C6C" w:rsidRDefault="00937C6C" w:rsidP="00E13B4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Sans Pro Semibold">
    <w:panose1 w:val="020B0603030403020204"/>
    <w:charset w:val="00"/>
    <w:family w:val="swiss"/>
    <w:notTrueType/>
    <w:pitch w:val="variable"/>
    <w:sig w:usb0="600002F7" w:usb1="02000001" w:usb2="00000000" w:usb3="00000000" w:csb0="0000019F" w:csb1="00000000"/>
  </w:font>
  <w:font w:name="Source Sans Pro">
    <w:panose1 w:val="020B0503030403020204"/>
    <w:charset w:val="00"/>
    <w:family w:val="swiss"/>
    <w:notTrueType/>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9DC91" w14:textId="77777777" w:rsidR="00C719BD" w:rsidRPr="004F2D26" w:rsidRDefault="004F2D26" w:rsidP="004F2D26">
    <w:pPr>
      <w:tabs>
        <w:tab w:val="center" w:pos="4680"/>
        <w:tab w:val="right" w:pos="9360"/>
      </w:tabs>
      <w:spacing w:after="0"/>
      <w:rPr>
        <w:rFonts w:eastAsia="Aptos" w:cs="Times New Roman"/>
        <w:color w:val="595959" w:themeColor="text1" w:themeTint="A6"/>
      </w:rPr>
    </w:pPr>
    <w:r w:rsidRPr="004F2D26">
      <w:rPr>
        <w:rFonts w:eastAsia="Aptos" w:cs="Times New Roman"/>
        <w:color w:val="595959" w:themeColor="text1" w:themeTint="A6"/>
      </w:rPr>
      <w:t>Public Services Delivery Scotland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60AC5" w14:textId="77777777" w:rsidR="00C719BD" w:rsidRPr="00A41A5B" w:rsidRDefault="00A41A5B" w:rsidP="00A41A5B">
    <w:pPr>
      <w:pStyle w:val="Subtitle"/>
      <w:spacing w:after="0"/>
      <w:rPr>
        <w:sz w:val="24"/>
        <w:szCs w:val="24"/>
      </w:rPr>
    </w:pPr>
    <w:r w:rsidRPr="00A41A5B">
      <w:rPr>
        <w:sz w:val="24"/>
        <w:szCs w:val="24"/>
      </w:rPr>
      <w:t>Public Services Delivery Scotland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961BD" w14:textId="77777777" w:rsidR="00937C6C" w:rsidRDefault="00937C6C" w:rsidP="00E13B4E">
      <w:pPr>
        <w:spacing w:after="0"/>
      </w:pPr>
      <w:r>
        <w:separator/>
      </w:r>
    </w:p>
  </w:footnote>
  <w:footnote w:type="continuationSeparator" w:id="0">
    <w:p w14:paraId="4AB54CCA" w14:textId="77777777" w:rsidR="00937C6C" w:rsidRDefault="00937C6C" w:rsidP="00E13B4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76765" w14:textId="77777777" w:rsidR="00C719BD" w:rsidRDefault="00233642">
    <w:pPr>
      <w:pStyle w:val="Header"/>
    </w:pPr>
    <w:r>
      <w:rPr>
        <w:noProof/>
      </w:rPr>
      <w:drawing>
        <wp:anchor distT="0" distB="0" distL="114300" distR="114300" simplePos="0" relativeHeight="251684864" behindDoc="1" locked="0" layoutInCell="1" allowOverlap="1" wp14:anchorId="06384B46" wp14:editId="4C021FC3">
          <wp:simplePos x="0" y="0"/>
          <wp:positionH relativeFrom="column">
            <wp:posOffset>740848</wp:posOffset>
          </wp:positionH>
          <wp:positionV relativeFrom="paragraph">
            <wp:posOffset>-559435</wp:posOffset>
          </wp:positionV>
          <wp:extent cx="5731510" cy="782999"/>
          <wp:effectExtent l="0" t="0" r="0" b="0"/>
          <wp:wrapNone/>
          <wp:docPr id="1666276756"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76756" name="Picture 4">
                    <a:extLst>
                      <a:ext uri="{C183D7F6-B498-43B3-948B-1728B52AA6E4}">
                        <adec:decorative xmlns:adec="http://schemas.microsoft.com/office/drawing/2017/decorative" val="1"/>
                      </a:ext>
                    </a:extLst>
                  </pic:cNvPr>
                  <pic:cNvPicPr>
                    <a:picLocks noChangeAspect="1"/>
                  </pic:cNvPicPr>
                </pic:nvPicPr>
                <pic:blipFill rotWithShape="1">
                  <a:blip r:embed="rId1">
                    <a:extLst>
                      <a:ext uri="{28A0092B-C50C-407E-A947-70E740481C1C}">
                        <a14:useLocalDpi xmlns:a14="http://schemas.microsoft.com/office/drawing/2010/main" val="0"/>
                      </a:ext>
                    </a:extLst>
                  </a:blip>
                  <a:srcRect t="-13324" b="18974"/>
                  <a:stretch>
                    <a:fillRect/>
                  </a:stretch>
                </pic:blipFill>
                <pic:spPr bwMode="auto">
                  <a:xfrm>
                    <a:off x="0" y="0"/>
                    <a:ext cx="5731510" cy="782999"/>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1D6B45">
      <w:rPr>
        <w:noProof/>
      </w:rPr>
      <w:drawing>
        <wp:anchor distT="0" distB="0" distL="114300" distR="114300" simplePos="0" relativeHeight="251682816" behindDoc="1" locked="0" layoutInCell="1" allowOverlap="1" wp14:anchorId="4D0B1F95" wp14:editId="22C03026">
          <wp:simplePos x="0" y="0"/>
          <wp:positionH relativeFrom="page">
            <wp:align>center</wp:align>
          </wp:positionH>
          <wp:positionV relativeFrom="paragraph">
            <wp:posOffset>-591491</wp:posOffset>
          </wp:positionV>
          <wp:extent cx="7614745" cy="1240843"/>
          <wp:effectExtent l="0" t="0" r="5715" b="0"/>
          <wp:wrapNone/>
          <wp:docPr id="17380295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029524" name="Picture 1">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l="-336" t="349" r="336" b="88324"/>
                  <a:stretch>
                    <a:fillRect/>
                  </a:stretch>
                </pic:blipFill>
                <pic:spPr bwMode="auto">
                  <a:xfrm>
                    <a:off x="0" y="0"/>
                    <a:ext cx="7614745" cy="124084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104"/>
    <w:multiLevelType w:val="hybridMultilevel"/>
    <w:tmpl w:val="337C7D32"/>
    <w:lvl w:ilvl="0" w:tplc="EB14FB0A">
      <w:start w:val="2"/>
      <w:numFmt w:val="bullet"/>
      <w:lvlText w:val="-"/>
      <w:lvlJc w:val="left"/>
      <w:pPr>
        <w:ind w:left="1080" w:hanging="360"/>
      </w:pPr>
      <w:rPr>
        <w:rFonts w:ascii="Arial" w:eastAsiaTheme="maj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6CA1B64"/>
    <w:multiLevelType w:val="hybridMultilevel"/>
    <w:tmpl w:val="9342E910"/>
    <w:lvl w:ilvl="0" w:tplc="F1E69F52">
      <w:start w:val="2"/>
      <w:numFmt w:val="bullet"/>
      <w:lvlText w:val="-"/>
      <w:lvlJc w:val="left"/>
      <w:pPr>
        <w:ind w:left="1080" w:hanging="360"/>
      </w:pPr>
      <w:rPr>
        <w:rFonts w:ascii="Arial" w:eastAsiaTheme="maj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9A243F6"/>
    <w:multiLevelType w:val="hybridMultilevel"/>
    <w:tmpl w:val="1BD28750"/>
    <w:lvl w:ilvl="0" w:tplc="A35A3C12">
      <w:start w:val="1"/>
      <w:numFmt w:val="bullet"/>
      <w:pStyle w:val="ListParagraph"/>
      <w:lvlText w:val="•"/>
      <w:lvlJc w:val="left"/>
      <w:pPr>
        <w:ind w:left="720" w:hanging="288"/>
      </w:pPr>
      <w:rPr>
        <w:rFonts w:ascii="Source Sans Pro Semibold" w:hAnsi="Source Sans Pro Semibold" w:hint="default"/>
        <w:b/>
        <w:i w:val="0"/>
        <w:color w:val="007D8A"/>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B753B79"/>
    <w:multiLevelType w:val="hybridMultilevel"/>
    <w:tmpl w:val="8182E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DF7B12"/>
    <w:multiLevelType w:val="hybridMultilevel"/>
    <w:tmpl w:val="11F2E4EC"/>
    <w:lvl w:ilvl="0" w:tplc="4C8E67F2">
      <w:start w:val="2"/>
      <w:numFmt w:val="bullet"/>
      <w:lvlText w:val="-"/>
      <w:lvlJc w:val="left"/>
      <w:pPr>
        <w:ind w:left="1080" w:hanging="360"/>
      </w:pPr>
      <w:rPr>
        <w:rFonts w:ascii="Arial" w:eastAsiaTheme="maj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90766E0"/>
    <w:multiLevelType w:val="hybridMultilevel"/>
    <w:tmpl w:val="FE720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3205FC"/>
    <w:multiLevelType w:val="hybridMultilevel"/>
    <w:tmpl w:val="997CB7EA"/>
    <w:lvl w:ilvl="0" w:tplc="0AE41FF2">
      <w:start w:val="1"/>
      <w:numFmt w:val="decimal"/>
      <w:lvlText w:val="%1."/>
      <w:lvlJc w:val="left"/>
      <w:pPr>
        <w:ind w:left="1080" w:hanging="360"/>
      </w:pPr>
      <w:rPr>
        <w:rFonts w:ascii="Source Sans Pro" w:hAnsi="Source Sans Pro" w:hint="default"/>
        <w:b/>
        <w:i w:val="0"/>
        <w:color w:val="143F6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29F686B"/>
    <w:multiLevelType w:val="hybridMultilevel"/>
    <w:tmpl w:val="69821D28"/>
    <w:lvl w:ilvl="0" w:tplc="A7E6A364">
      <w:start w:val="1"/>
      <w:numFmt w:val="bullet"/>
      <w:lvlText w:val=""/>
      <w:lvlJc w:val="left"/>
      <w:pPr>
        <w:ind w:left="720" w:hanging="288"/>
      </w:pPr>
      <w:rPr>
        <w:rFonts w:ascii="Symbol" w:hAnsi="Symbol" w:hint="default"/>
        <w:b/>
        <w:i w:val="0"/>
        <w:color w:val="143F6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34B205E"/>
    <w:multiLevelType w:val="hybridMultilevel"/>
    <w:tmpl w:val="D03E6948"/>
    <w:lvl w:ilvl="0" w:tplc="04090001">
      <w:start w:val="1"/>
      <w:numFmt w:val="bullet"/>
      <w:lvlText w:val=""/>
      <w:lvlJc w:val="left"/>
      <w:pPr>
        <w:ind w:left="1080" w:hanging="360"/>
      </w:pPr>
      <w:rPr>
        <w:rFonts w:ascii="Symbol" w:hAnsi="Symbol" w:hint="default"/>
        <w:b/>
        <w:i w:val="0"/>
        <w:color w:val="143F6A"/>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24021D40"/>
    <w:multiLevelType w:val="hybridMultilevel"/>
    <w:tmpl w:val="8BA4A58E"/>
    <w:lvl w:ilvl="0" w:tplc="A1F22CE6">
      <w:start w:val="1"/>
      <w:numFmt w:val="bullet"/>
      <w:lvlText w:val="•"/>
      <w:lvlJc w:val="left"/>
      <w:pPr>
        <w:tabs>
          <w:tab w:val="num" w:pos="720"/>
        </w:tabs>
        <w:ind w:left="720" w:hanging="360"/>
      </w:pPr>
      <w:rPr>
        <w:rFonts w:ascii="Arial" w:hAnsi="Arial" w:hint="default"/>
      </w:rPr>
    </w:lvl>
    <w:lvl w:ilvl="1" w:tplc="0188F9FA">
      <w:start w:val="1"/>
      <w:numFmt w:val="bullet"/>
      <w:lvlText w:val="•"/>
      <w:lvlJc w:val="left"/>
      <w:pPr>
        <w:tabs>
          <w:tab w:val="num" w:pos="1440"/>
        </w:tabs>
        <w:ind w:left="1440" w:hanging="360"/>
      </w:pPr>
      <w:rPr>
        <w:rFonts w:ascii="Arial" w:hAnsi="Arial" w:hint="default"/>
      </w:rPr>
    </w:lvl>
    <w:lvl w:ilvl="2" w:tplc="816440CC" w:tentative="1">
      <w:start w:val="1"/>
      <w:numFmt w:val="bullet"/>
      <w:lvlText w:val="•"/>
      <w:lvlJc w:val="left"/>
      <w:pPr>
        <w:tabs>
          <w:tab w:val="num" w:pos="2160"/>
        </w:tabs>
        <w:ind w:left="2160" w:hanging="360"/>
      </w:pPr>
      <w:rPr>
        <w:rFonts w:ascii="Arial" w:hAnsi="Arial" w:hint="default"/>
      </w:rPr>
    </w:lvl>
    <w:lvl w:ilvl="3" w:tplc="25B27150" w:tentative="1">
      <w:start w:val="1"/>
      <w:numFmt w:val="bullet"/>
      <w:lvlText w:val="•"/>
      <w:lvlJc w:val="left"/>
      <w:pPr>
        <w:tabs>
          <w:tab w:val="num" w:pos="2880"/>
        </w:tabs>
        <w:ind w:left="2880" w:hanging="360"/>
      </w:pPr>
      <w:rPr>
        <w:rFonts w:ascii="Arial" w:hAnsi="Arial" w:hint="default"/>
      </w:rPr>
    </w:lvl>
    <w:lvl w:ilvl="4" w:tplc="73526D12" w:tentative="1">
      <w:start w:val="1"/>
      <w:numFmt w:val="bullet"/>
      <w:lvlText w:val="•"/>
      <w:lvlJc w:val="left"/>
      <w:pPr>
        <w:tabs>
          <w:tab w:val="num" w:pos="3600"/>
        </w:tabs>
        <w:ind w:left="3600" w:hanging="360"/>
      </w:pPr>
      <w:rPr>
        <w:rFonts w:ascii="Arial" w:hAnsi="Arial" w:hint="default"/>
      </w:rPr>
    </w:lvl>
    <w:lvl w:ilvl="5" w:tplc="E642EDE8" w:tentative="1">
      <w:start w:val="1"/>
      <w:numFmt w:val="bullet"/>
      <w:lvlText w:val="•"/>
      <w:lvlJc w:val="left"/>
      <w:pPr>
        <w:tabs>
          <w:tab w:val="num" w:pos="4320"/>
        </w:tabs>
        <w:ind w:left="4320" w:hanging="360"/>
      </w:pPr>
      <w:rPr>
        <w:rFonts w:ascii="Arial" w:hAnsi="Arial" w:hint="default"/>
      </w:rPr>
    </w:lvl>
    <w:lvl w:ilvl="6" w:tplc="65B8CBA0" w:tentative="1">
      <w:start w:val="1"/>
      <w:numFmt w:val="bullet"/>
      <w:lvlText w:val="•"/>
      <w:lvlJc w:val="left"/>
      <w:pPr>
        <w:tabs>
          <w:tab w:val="num" w:pos="5040"/>
        </w:tabs>
        <w:ind w:left="5040" w:hanging="360"/>
      </w:pPr>
      <w:rPr>
        <w:rFonts w:ascii="Arial" w:hAnsi="Arial" w:hint="default"/>
      </w:rPr>
    </w:lvl>
    <w:lvl w:ilvl="7" w:tplc="4FF8324E" w:tentative="1">
      <w:start w:val="1"/>
      <w:numFmt w:val="bullet"/>
      <w:lvlText w:val="•"/>
      <w:lvlJc w:val="left"/>
      <w:pPr>
        <w:tabs>
          <w:tab w:val="num" w:pos="5760"/>
        </w:tabs>
        <w:ind w:left="5760" w:hanging="360"/>
      </w:pPr>
      <w:rPr>
        <w:rFonts w:ascii="Arial" w:hAnsi="Arial" w:hint="default"/>
      </w:rPr>
    </w:lvl>
    <w:lvl w:ilvl="8" w:tplc="4CE416F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64C7471"/>
    <w:multiLevelType w:val="multilevel"/>
    <w:tmpl w:val="E3F6F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900C17"/>
    <w:multiLevelType w:val="hybridMultilevel"/>
    <w:tmpl w:val="DB1EA452"/>
    <w:lvl w:ilvl="0" w:tplc="0AE41FF2">
      <w:start w:val="1"/>
      <w:numFmt w:val="decimal"/>
      <w:lvlText w:val="%1."/>
      <w:lvlJc w:val="left"/>
      <w:pPr>
        <w:ind w:left="1080" w:hanging="360"/>
      </w:pPr>
      <w:rPr>
        <w:rFonts w:ascii="Source Sans Pro" w:hAnsi="Source Sans Pro" w:hint="default"/>
        <w:b/>
        <w:i w:val="0"/>
        <w:color w:val="143F6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F964E42"/>
    <w:multiLevelType w:val="hybridMultilevel"/>
    <w:tmpl w:val="8DBE347C"/>
    <w:lvl w:ilvl="0" w:tplc="C35E989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92ED2"/>
    <w:multiLevelType w:val="hybridMultilevel"/>
    <w:tmpl w:val="AFAC0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E41EFB"/>
    <w:multiLevelType w:val="hybridMultilevel"/>
    <w:tmpl w:val="6BB2FD58"/>
    <w:lvl w:ilvl="0" w:tplc="9FE47DE6">
      <w:start w:val="1"/>
      <w:numFmt w:val="bullet"/>
      <w:lvlText w:val=""/>
      <w:lvlJc w:val="left"/>
      <w:pPr>
        <w:ind w:left="1440" w:hanging="936"/>
      </w:pPr>
      <w:rPr>
        <w:rFonts w:ascii="Symbol" w:hAnsi="Symbol" w:hint="default"/>
        <w:b/>
        <w:i w:val="0"/>
        <w:color w:val="143F6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1F233D"/>
    <w:multiLevelType w:val="hybridMultilevel"/>
    <w:tmpl w:val="861ECA12"/>
    <w:lvl w:ilvl="0" w:tplc="B706E9BA">
      <w:start w:val="1"/>
      <w:numFmt w:val="bullet"/>
      <w:lvlText w:val=""/>
      <w:lvlJc w:val="left"/>
      <w:pPr>
        <w:ind w:left="720" w:hanging="288"/>
      </w:pPr>
      <w:rPr>
        <w:rFonts w:ascii="Symbol" w:hAnsi="Symbol" w:hint="default"/>
        <w:b/>
        <w:i w:val="0"/>
        <w:color w:val="002C77"/>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FDA4C80"/>
    <w:multiLevelType w:val="hybridMultilevel"/>
    <w:tmpl w:val="4454CF7A"/>
    <w:lvl w:ilvl="0" w:tplc="42F65B90">
      <w:start w:val="1"/>
      <w:numFmt w:val="bullet"/>
      <w:lvlText w:val=""/>
      <w:lvlJc w:val="left"/>
      <w:pPr>
        <w:ind w:left="1440" w:hanging="360"/>
      </w:pPr>
      <w:rPr>
        <w:rFonts w:ascii="Symbol" w:hAnsi="Symbol" w:hint="default"/>
        <w:b/>
        <w:i w:val="0"/>
        <w:color w:val="143F6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7321568"/>
    <w:multiLevelType w:val="hybridMultilevel"/>
    <w:tmpl w:val="80C0D7A8"/>
    <w:lvl w:ilvl="0" w:tplc="7834F446">
      <w:start w:val="1"/>
      <w:numFmt w:val="bullet"/>
      <w:lvlText w:val=""/>
      <w:lvlJc w:val="left"/>
      <w:pPr>
        <w:ind w:left="720" w:hanging="288"/>
      </w:pPr>
      <w:rPr>
        <w:rFonts w:ascii="Symbol" w:hAnsi="Symbol" w:hint="default"/>
        <w:b/>
        <w:i w:val="0"/>
        <w:color w:val="143F6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931877"/>
    <w:multiLevelType w:val="hybridMultilevel"/>
    <w:tmpl w:val="74509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D156C1"/>
    <w:multiLevelType w:val="hybridMultilevel"/>
    <w:tmpl w:val="A8DCA68C"/>
    <w:lvl w:ilvl="0" w:tplc="2AD69A6C">
      <w:start w:val="2"/>
      <w:numFmt w:val="bullet"/>
      <w:lvlText w:val="-"/>
      <w:lvlJc w:val="left"/>
      <w:pPr>
        <w:ind w:left="1080" w:hanging="360"/>
      </w:pPr>
      <w:rPr>
        <w:rFonts w:ascii="Arial" w:eastAsiaTheme="maj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D2F45DD"/>
    <w:multiLevelType w:val="hybridMultilevel"/>
    <w:tmpl w:val="E9C0142E"/>
    <w:lvl w:ilvl="0" w:tplc="AFB40794">
      <w:start w:val="1"/>
      <w:numFmt w:val="bullet"/>
      <w:lvlText w:val="•"/>
      <w:lvlJc w:val="left"/>
      <w:pPr>
        <w:tabs>
          <w:tab w:val="num" w:pos="720"/>
        </w:tabs>
        <w:ind w:left="720" w:hanging="360"/>
      </w:pPr>
      <w:rPr>
        <w:rFonts w:ascii="Arial" w:hAnsi="Arial" w:hint="default"/>
      </w:rPr>
    </w:lvl>
    <w:lvl w:ilvl="1" w:tplc="3052193A">
      <w:start w:val="1"/>
      <w:numFmt w:val="bullet"/>
      <w:lvlText w:val="•"/>
      <w:lvlJc w:val="left"/>
      <w:pPr>
        <w:tabs>
          <w:tab w:val="num" w:pos="1440"/>
        </w:tabs>
        <w:ind w:left="1440" w:hanging="360"/>
      </w:pPr>
      <w:rPr>
        <w:rFonts w:ascii="Arial" w:hAnsi="Arial" w:hint="default"/>
      </w:rPr>
    </w:lvl>
    <w:lvl w:ilvl="2" w:tplc="3918DA34" w:tentative="1">
      <w:start w:val="1"/>
      <w:numFmt w:val="bullet"/>
      <w:lvlText w:val="•"/>
      <w:lvlJc w:val="left"/>
      <w:pPr>
        <w:tabs>
          <w:tab w:val="num" w:pos="2160"/>
        </w:tabs>
        <w:ind w:left="2160" w:hanging="360"/>
      </w:pPr>
      <w:rPr>
        <w:rFonts w:ascii="Arial" w:hAnsi="Arial" w:hint="default"/>
      </w:rPr>
    </w:lvl>
    <w:lvl w:ilvl="3" w:tplc="AE5A52DC" w:tentative="1">
      <w:start w:val="1"/>
      <w:numFmt w:val="bullet"/>
      <w:lvlText w:val="•"/>
      <w:lvlJc w:val="left"/>
      <w:pPr>
        <w:tabs>
          <w:tab w:val="num" w:pos="2880"/>
        </w:tabs>
        <w:ind w:left="2880" w:hanging="360"/>
      </w:pPr>
      <w:rPr>
        <w:rFonts w:ascii="Arial" w:hAnsi="Arial" w:hint="default"/>
      </w:rPr>
    </w:lvl>
    <w:lvl w:ilvl="4" w:tplc="326A774C" w:tentative="1">
      <w:start w:val="1"/>
      <w:numFmt w:val="bullet"/>
      <w:lvlText w:val="•"/>
      <w:lvlJc w:val="left"/>
      <w:pPr>
        <w:tabs>
          <w:tab w:val="num" w:pos="3600"/>
        </w:tabs>
        <w:ind w:left="3600" w:hanging="360"/>
      </w:pPr>
      <w:rPr>
        <w:rFonts w:ascii="Arial" w:hAnsi="Arial" w:hint="default"/>
      </w:rPr>
    </w:lvl>
    <w:lvl w:ilvl="5" w:tplc="44FC0B9C" w:tentative="1">
      <w:start w:val="1"/>
      <w:numFmt w:val="bullet"/>
      <w:lvlText w:val="•"/>
      <w:lvlJc w:val="left"/>
      <w:pPr>
        <w:tabs>
          <w:tab w:val="num" w:pos="4320"/>
        </w:tabs>
        <w:ind w:left="4320" w:hanging="360"/>
      </w:pPr>
      <w:rPr>
        <w:rFonts w:ascii="Arial" w:hAnsi="Arial" w:hint="default"/>
      </w:rPr>
    </w:lvl>
    <w:lvl w:ilvl="6" w:tplc="9D181D0E" w:tentative="1">
      <w:start w:val="1"/>
      <w:numFmt w:val="bullet"/>
      <w:lvlText w:val="•"/>
      <w:lvlJc w:val="left"/>
      <w:pPr>
        <w:tabs>
          <w:tab w:val="num" w:pos="5040"/>
        </w:tabs>
        <w:ind w:left="5040" w:hanging="360"/>
      </w:pPr>
      <w:rPr>
        <w:rFonts w:ascii="Arial" w:hAnsi="Arial" w:hint="default"/>
      </w:rPr>
    </w:lvl>
    <w:lvl w:ilvl="7" w:tplc="F89C3DB0" w:tentative="1">
      <w:start w:val="1"/>
      <w:numFmt w:val="bullet"/>
      <w:lvlText w:val="•"/>
      <w:lvlJc w:val="left"/>
      <w:pPr>
        <w:tabs>
          <w:tab w:val="num" w:pos="5760"/>
        </w:tabs>
        <w:ind w:left="5760" w:hanging="360"/>
      </w:pPr>
      <w:rPr>
        <w:rFonts w:ascii="Arial" w:hAnsi="Arial" w:hint="default"/>
      </w:rPr>
    </w:lvl>
    <w:lvl w:ilvl="8" w:tplc="037E770E"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DE04EA2"/>
    <w:multiLevelType w:val="hybridMultilevel"/>
    <w:tmpl w:val="9424AFA6"/>
    <w:lvl w:ilvl="0" w:tplc="BBCAEE08">
      <w:start w:val="1"/>
      <w:numFmt w:val="bullet"/>
      <w:lvlText w:val="•"/>
      <w:lvlJc w:val="left"/>
      <w:pPr>
        <w:ind w:left="720" w:hanging="288"/>
      </w:pPr>
      <w:rPr>
        <w:rFonts w:ascii="Source Sans Pro" w:hAnsi="Source Sans Pro" w:hint="default"/>
        <w:b/>
        <w:i w:val="0"/>
        <w:color w:val="002C77"/>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EE57342"/>
    <w:multiLevelType w:val="hybridMultilevel"/>
    <w:tmpl w:val="C7B04596"/>
    <w:lvl w:ilvl="0" w:tplc="35EC30F4">
      <w:start w:val="1"/>
      <w:numFmt w:val="bullet"/>
      <w:lvlText w:val=""/>
      <w:lvlJc w:val="left"/>
      <w:pPr>
        <w:ind w:left="1440" w:hanging="792"/>
      </w:pPr>
      <w:rPr>
        <w:rFonts w:ascii="Symbol" w:hAnsi="Symbol" w:hint="default"/>
        <w:b/>
        <w:i w:val="0"/>
        <w:color w:val="143F6A"/>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3" w15:restartNumberingAfterBreak="0">
    <w:nsid w:val="5F82CB6D"/>
    <w:multiLevelType w:val="hybridMultilevel"/>
    <w:tmpl w:val="626C2B2E"/>
    <w:lvl w:ilvl="0" w:tplc="0AE41FF2">
      <w:start w:val="1"/>
      <w:numFmt w:val="decimal"/>
      <w:lvlText w:val="%1."/>
      <w:lvlJc w:val="left"/>
      <w:pPr>
        <w:ind w:left="360" w:hanging="360"/>
      </w:pPr>
      <w:rPr>
        <w:rFonts w:ascii="Source Sans Pro" w:hAnsi="Source Sans Pro" w:hint="default"/>
        <w:b/>
        <w:i w:val="0"/>
        <w:color w:val="143F6A"/>
      </w:rPr>
    </w:lvl>
    <w:lvl w:ilvl="1" w:tplc="4F1096BE">
      <w:start w:val="1"/>
      <w:numFmt w:val="lowerLetter"/>
      <w:lvlText w:val="%2."/>
      <w:lvlJc w:val="left"/>
      <w:pPr>
        <w:ind w:left="1440" w:hanging="360"/>
      </w:pPr>
    </w:lvl>
    <w:lvl w:ilvl="2" w:tplc="67D84B98">
      <w:start w:val="1"/>
      <w:numFmt w:val="lowerRoman"/>
      <w:lvlText w:val="%3."/>
      <w:lvlJc w:val="right"/>
      <w:pPr>
        <w:ind w:left="2160" w:hanging="180"/>
      </w:pPr>
    </w:lvl>
    <w:lvl w:ilvl="3" w:tplc="5E9A9120">
      <w:start w:val="1"/>
      <w:numFmt w:val="decimal"/>
      <w:lvlText w:val="%4."/>
      <w:lvlJc w:val="left"/>
      <w:pPr>
        <w:ind w:left="2880" w:hanging="360"/>
      </w:pPr>
    </w:lvl>
    <w:lvl w:ilvl="4" w:tplc="014AEE5C">
      <w:start w:val="1"/>
      <w:numFmt w:val="lowerLetter"/>
      <w:lvlText w:val="%5."/>
      <w:lvlJc w:val="left"/>
      <w:pPr>
        <w:ind w:left="3600" w:hanging="360"/>
      </w:pPr>
    </w:lvl>
    <w:lvl w:ilvl="5" w:tplc="DF7AD360">
      <w:start w:val="1"/>
      <w:numFmt w:val="lowerRoman"/>
      <w:lvlText w:val="%6."/>
      <w:lvlJc w:val="right"/>
      <w:pPr>
        <w:ind w:left="4320" w:hanging="180"/>
      </w:pPr>
    </w:lvl>
    <w:lvl w:ilvl="6" w:tplc="9F2A9372">
      <w:start w:val="1"/>
      <w:numFmt w:val="decimal"/>
      <w:lvlText w:val="%7."/>
      <w:lvlJc w:val="left"/>
      <w:pPr>
        <w:ind w:left="5040" w:hanging="360"/>
      </w:pPr>
    </w:lvl>
    <w:lvl w:ilvl="7" w:tplc="03960DAC">
      <w:start w:val="1"/>
      <w:numFmt w:val="lowerLetter"/>
      <w:lvlText w:val="%8."/>
      <w:lvlJc w:val="left"/>
      <w:pPr>
        <w:ind w:left="5760" w:hanging="360"/>
      </w:pPr>
    </w:lvl>
    <w:lvl w:ilvl="8" w:tplc="F9524460">
      <w:start w:val="1"/>
      <w:numFmt w:val="lowerRoman"/>
      <w:lvlText w:val="%9."/>
      <w:lvlJc w:val="right"/>
      <w:pPr>
        <w:ind w:left="6480" w:hanging="180"/>
      </w:pPr>
    </w:lvl>
  </w:abstractNum>
  <w:abstractNum w:abstractNumId="24" w15:restartNumberingAfterBreak="0">
    <w:nsid w:val="61A42D0F"/>
    <w:multiLevelType w:val="hybridMultilevel"/>
    <w:tmpl w:val="723CCFEC"/>
    <w:lvl w:ilvl="0" w:tplc="42F65B90">
      <w:start w:val="1"/>
      <w:numFmt w:val="bullet"/>
      <w:lvlText w:val=""/>
      <w:lvlJc w:val="left"/>
      <w:pPr>
        <w:ind w:left="720" w:hanging="360"/>
      </w:pPr>
      <w:rPr>
        <w:rFonts w:ascii="Symbol" w:hAnsi="Symbol" w:hint="default"/>
        <w:b/>
        <w:i w:val="0"/>
        <w:color w:val="143F6A"/>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63712B0F"/>
    <w:multiLevelType w:val="hybridMultilevel"/>
    <w:tmpl w:val="3306D0FA"/>
    <w:lvl w:ilvl="0" w:tplc="B6241280">
      <w:start w:val="1"/>
      <w:numFmt w:val="decimal"/>
      <w:pStyle w:val="Numberedlist"/>
      <w:lvlText w:val="%1."/>
      <w:lvlJc w:val="left"/>
      <w:pPr>
        <w:ind w:left="720" w:hanging="360"/>
      </w:pPr>
      <w:rPr>
        <w:rFonts w:ascii="Source Sans Pro" w:hAnsi="Source Sans Pro" w:hint="default"/>
        <w:b w:val="0"/>
        <w:i w:val="0"/>
        <w:color w:val="007D8A"/>
        <w:sz w:val="24"/>
        <w:u w:color="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EDC2D97"/>
    <w:multiLevelType w:val="multilevel"/>
    <w:tmpl w:val="8B3E6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703A46"/>
    <w:multiLevelType w:val="hybridMultilevel"/>
    <w:tmpl w:val="4D38BC8E"/>
    <w:lvl w:ilvl="0" w:tplc="9FE47DE6">
      <w:start w:val="1"/>
      <w:numFmt w:val="bullet"/>
      <w:lvlText w:val=""/>
      <w:lvlJc w:val="left"/>
      <w:pPr>
        <w:ind w:left="1440" w:hanging="936"/>
      </w:pPr>
      <w:rPr>
        <w:rFonts w:ascii="Symbol" w:hAnsi="Symbol" w:hint="default"/>
        <w:b/>
        <w:i w:val="0"/>
        <w:color w:val="143F6A"/>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750215D7"/>
    <w:multiLevelType w:val="hybridMultilevel"/>
    <w:tmpl w:val="5664B386"/>
    <w:lvl w:ilvl="0" w:tplc="6212D852">
      <w:start w:val="1"/>
      <w:numFmt w:val="bullet"/>
      <w:lvlText w:val=""/>
      <w:lvlJc w:val="left"/>
      <w:pPr>
        <w:ind w:left="720" w:hanging="288"/>
      </w:pPr>
      <w:rPr>
        <w:rFonts w:ascii="Symbol" w:hAnsi="Symbol" w:hint="default"/>
        <w:b/>
        <w:i w:val="0"/>
        <w:color w:val="002C77"/>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B287983"/>
    <w:multiLevelType w:val="hybridMultilevel"/>
    <w:tmpl w:val="897A981C"/>
    <w:lvl w:ilvl="0" w:tplc="1E3E7A4A">
      <w:start w:val="1"/>
      <w:numFmt w:val="bullet"/>
      <w:lvlText w:val=""/>
      <w:lvlJc w:val="left"/>
      <w:pPr>
        <w:ind w:left="1440" w:hanging="360"/>
      </w:pPr>
      <w:rPr>
        <w:rFonts w:ascii="Symbol" w:hAnsi="Symbol" w:hint="default"/>
        <w:b/>
        <w:i w:val="0"/>
        <w:color w:val="143F6A"/>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16cid:durableId="772163235">
    <w:abstractNumId w:val="23"/>
  </w:num>
  <w:num w:numId="2" w16cid:durableId="228157454">
    <w:abstractNumId w:val="13"/>
  </w:num>
  <w:num w:numId="3" w16cid:durableId="1824808539">
    <w:abstractNumId w:val="3"/>
  </w:num>
  <w:num w:numId="4" w16cid:durableId="1609701021">
    <w:abstractNumId w:val="18"/>
  </w:num>
  <w:num w:numId="5" w16cid:durableId="1894388046">
    <w:abstractNumId w:val="5"/>
  </w:num>
  <w:num w:numId="6" w16cid:durableId="105975408">
    <w:abstractNumId w:val="6"/>
  </w:num>
  <w:num w:numId="7" w16cid:durableId="679703987">
    <w:abstractNumId w:val="11"/>
  </w:num>
  <w:num w:numId="8" w16cid:durableId="2022734798">
    <w:abstractNumId w:val="8"/>
  </w:num>
  <w:num w:numId="9" w16cid:durableId="1624774875">
    <w:abstractNumId w:val="24"/>
  </w:num>
  <w:num w:numId="10" w16cid:durableId="840126106">
    <w:abstractNumId w:val="16"/>
  </w:num>
  <w:num w:numId="11" w16cid:durableId="170727541">
    <w:abstractNumId w:val="22"/>
  </w:num>
  <w:num w:numId="12" w16cid:durableId="1599217924">
    <w:abstractNumId w:val="29"/>
  </w:num>
  <w:num w:numId="13" w16cid:durableId="1204367180">
    <w:abstractNumId w:val="27"/>
  </w:num>
  <w:num w:numId="14" w16cid:durableId="1507404587">
    <w:abstractNumId w:val="14"/>
  </w:num>
  <w:num w:numId="15" w16cid:durableId="524828954">
    <w:abstractNumId w:val="7"/>
  </w:num>
  <w:num w:numId="16" w16cid:durableId="412629464">
    <w:abstractNumId w:val="17"/>
  </w:num>
  <w:num w:numId="17" w16cid:durableId="2013023498">
    <w:abstractNumId w:val="9"/>
  </w:num>
  <w:num w:numId="18" w16cid:durableId="1685669118">
    <w:abstractNumId w:val="20"/>
  </w:num>
  <w:num w:numId="19" w16cid:durableId="1581401167">
    <w:abstractNumId w:val="26"/>
  </w:num>
  <w:num w:numId="20" w16cid:durableId="221596471">
    <w:abstractNumId w:val="28"/>
  </w:num>
  <w:num w:numId="21" w16cid:durableId="1930119267">
    <w:abstractNumId w:val="21"/>
  </w:num>
  <w:num w:numId="22" w16cid:durableId="153255414">
    <w:abstractNumId w:val="15"/>
  </w:num>
  <w:num w:numId="23" w16cid:durableId="2046441355">
    <w:abstractNumId w:val="2"/>
  </w:num>
  <w:num w:numId="24" w16cid:durableId="1484662495">
    <w:abstractNumId w:val="25"/>
  </w:num>
  <w:num w:numId="25" w16cid:durableId="895437621">
    <w:abstractNumId w:val="12"/>
  </w:num>
  <w:num w:numId="26" w16cid:durableId="1181436688">
    <w:abstractNumId w:val="0"/>
  </w:num>
  <w:num w:numId="27" w16cid:durableId="438839255">
    <w:abstractNumId w:val="19"/>
  </w:num>
  <w:num w:numId="28" w16cid:durableId="931738577">
    <w:abstractNumId w:val="4"/>
  </w:num>
  <w:num w:numId="29" w16cid:durableId="625508333">
    <w:abstractNumId w:val="1"/>
  </w:num>
  <w:num w:numId="30" w16cid:durableId="13188763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B28"/>
    <w:rsid w:val="0000280B"/>
    <w:rsid w:val="00005DC3"/>
    <w:rsid w:val="000168F9"/>
    <w:rsid w:val="00023EAD"/>
    <w:rsid w:val="00025BBC"/>
    <w:rsid w:val="00026413"/>
    <w:rsid w:val="00027339"/>
    <w:rsid w:val="00032078"/>
    <w:rsid w:val="000320F3"/>
    <w:rsid w:val="00034A4B"/>
    <w:rsid w:val="00052CC4"/>
    <w:rsid w:val="0005462D"/>
    <w:rsid w:val="00063524"/>
    <w:rsid w:val="000717A5"/>
    <w:rsid w:val="00071BF6"/>
    <w:rsid w:val="00075D22"/>
    <w:rsid w:val="00083B00"/>
    <w:rsid w:val="000904BE"/>
    <w:rsid w:val="00090E95"/>
    <w:rsid w:val="000920D2"/>
    <w:rsid w:val="00094CAB"/>
    <w:rsid w:val="00096679"/>
    <w:rsid w:val="000B04B1"/>
    <w:rsid w:val="000B6AC3"/>
    <w:rsid w:val="000C5EFF"/>
    <w:rsid w:val="000C67E4"/>
    <w:rsid w:val="000C6E55"/>
    <w:rsid w:val="000F16C5"/>
    <w:rsid w:val="000F2D39"/>
    <w:rsid w:val="000F6DDE"/>
    <w:rsid w:val="001012E1"/>
    <w:rsid w:val="00104748"/>
    <w:rsid w:val="0010551F"/>
    <w:rsid w:val="00106B28"/>
    <w:rsid w:val="00117DDB"/>
    <w:rsid w:val="00120B27"/>
    <w:rsid w:val="00130D77"/>
    <w:rsid w:val="00144D3B"/>
    <w:rsid w:val="001467D5"/>
    <w:rsid w:val="00150196"/>
    <w:rsid w:val="00151058"/>
    <w:rsid w:val="00151442"/>
    <w:rsid w:val="00153D9A"/>
    <w:rsid w:val="00154844"/>
    <w:rsid w:val="0016514D"/>
    <w:rsid w:val="00170ECB"/>
    <w:rsid w:val="001775FE"/>
    <w:rsid w:val="00180B32"/>
    <w:rsid w:val="00184E3B"/>
    <w:rsid w:val="00190AA0"/>
    <w:rsid w:val="0019328D"/>
    <w:rsid w:val="00194A84"/>
    <w:rsid w:val="00196448"/>
    <w:rsid w:val="001A141A"/>
    <w:rsid w:val="001A21C9"/>
    <w:rsid w:val="001A2423"/>
    <w:rsid w:val="001B70E4"/>
    <w:rsid w:val="001C3C33"/>
    <w:rsid w:val="001D6B45"/>
    <w:rsid w:val="001E053C"/>
    <w:rsid w:val="001E1538"/>
    <w:rsid w:val="001F6344"/>
    <w:rsid w:val="001F79EB"/>
    <w:rsid w:val="00200810"/>
    <w:rsid w:val="00202E20"/>
    <w:rsid w:val="00211A40"/>
    <w:rsid w:val="00215778"/>
    <w:rsid w:val="0021739A"/>
    <w:rsid w:val="00225DFC"/>
    <w:rsid w:val="00233642"/>
    <w:rsid w:val="00233E56"/>
    <w:rsid w:val="002345A9"/>
    <w:rsid w:val="00237759"/>
    <w:rsid w:val="00241DB5"/>
    <w:rsid w:val="00247841"/>
    <w:rsid w:val="002509D1"/>
    <w:rsid w:val="00263014"/>
    <w:rsid w:val="00263021"/>
    <w:rsid w:val="0026501B"/>
    <w:rsid w:val="00280765"/>
    <w:rsid w:val="00282525"/>
    <w:rsid w:val="00291CBB"/>
    <w:rsid w:val="00295104"/>
    <w:rsid w:val="00297025"/>
    <w:rsid w:val="002A07ED"/>
    <w:rsid w:val="002A2C7B"/>
    <w:rsid w:val="002B2FDA"/>
    <w:rsid w:val="002B5142"/>
    <w:rsid w:val="002C0D8A"/>
    <w:rsid w:val="002C253F"/>
    <w:rsid w:val="002C269A"/>
    <w:rsid w:val="002F5027"/>
    <w:rsid w:val="00302836"/>
    <w:rsid w:val="00302D6A"/>
    <w:rsid w:val="003211CC"/>
    <w:rsid w:val="00323A62"/>
    <w:rsid w:val="003244E8"/>
    <w:rsid w:val="00330738"/>
    <w:rsid w:val="0033425E"/>
    <w:rsid w:val="003522DA"/>
    <w:rsid w:val="00356BAA"/>
    <w:rsid w:val="0036026F"/>
    <w:rsid w:val="00361105"/>
    <w:rsid w:val="00366481"/>
    <w:rsid w:val="00367470"/>
    <w:rsid w:val="003776C0"/>
    <w:rsid w:val="0038461F"/>
    <w:rsid w:val="00386C47"/>
    <w:rsid w:val="00393283"/>
    <w:rsid w:val="00394298"/>
    <w:rsid w:val="00396D71"/>
    <w:rsid w:val="003A20B5"/>
    <w:rsid w:val="003A4196"/>
    <w:rsid w:val="003A673F"/>
    <w:rsid w:val="003A6E9F"/>
    <w:rsid w:val="003B7BA3"/>
    <w:rsid w:val="003C3538"/>
    <w:rsid w:val="003D4B9A"/>
    <w:rsid w:val="003D5267"/>
    <w:rsid w:val="003E4710"/>
    <w:rsid w:val="003E53EA"/>
    <w:rsid w:val="003E5E3F"/>
    <w:rsid w:val="003F649C"/>
    <w:rsid w:val="00413963"/>
    <w:rsid w:val="00417AF4"/>
    <w:rsid w:val="0042760F"/>
    <w:rsid w:val="00441FF9"/>
    <w:rsid w:val="00446102"/>
    <w:rsid w:val="00447A20"/>
    <w:rsid w:val="004544FF"/>
    <w:rsid w:val="00456975"/>
    <w:rsid w:val="00457FBC"/>
    <w:rsid w:val="0047036A"/>
    <w:rsid w:val="004712E8"/>
    <w:rsid w:val="00473C45"/>
    <w:rsid w:val="00475963"/>
    <w:rsid w:val="004778C3"/>
    <w:rsid w:val="00480CDD"/>
    <w:rsid w:val="004958E8"/>
    <w:rsid w:val="004A38B6"/>
    <w:rsid w:val="004A6E5B"/>
    <w:rsid w:val="004A7D6D"/>
    <w:rsid w:val="004B0D96"/>
    <w:rsid w:val="004B3B69"/>
    <w:rsid w:val="004D1B17"/>
    <w:rsid w:val="004D1E3F"/>
    <w:rsid w:val="004D6DBF"/>
    <w:rsid w:val="004F2D26"/>
    <w:rsid w:val="004F4117"/>
    <w:rsid w:val="00502777"/>
    <w:rsid w:val="00502F1F"/>
    <w:rsid w:val="00502F25"/>
    <w:rsid w:val="00510F10"/>
    <w:rsid w:val="00510FEE"/>
    <w:rsid w:val="005137FD"/>
    <w:rsid w:val="0051558B"/>
    <w:rsid w:val="00515A11"/>
    <w:rsid w:val="005175E0"/>
    <w:rsid w:val="005207DD"/>
    <w:rsid w:val="005226D9"/>
    <w:rsid w:val="00523B03"/>
    <w:rsid w:val="005330F5"/>
    <w:rsid w:val="00543B09"/>
    <w:rsid w:val="005528D1"/>
    <w:rsid w:val="00575E13"/>
    <w:rsid w:val="00580E23"/>
    <w:rsid w:val="00585745"/>
    <w:rsid w:val="00585A32"/>
    <w:rsid w:val="005928FB"/>
    <w:rsid w:val="005934F6"/>
    <w:rsid w:val="00594444"/>
    <w:rsid w:val="00594A83"/>
    <w:rsid w:val="005A1EE8"/>
    <w:rsid w:val="005A34A3"/>
    <w:rsid w:val="005A47AA"/>
    <w:rsid w:val="005A58AF"/>
    <w:rsid w:val="005A6393"/>
    <w:rsid w:val="005A6797"/>
    <w:rsid w:val="005B2629"/>
    <w:rsid w:val="005B4100"/>
    <w:rsid w:val="005C40C8"/>
    <w:rsid w:val="005D464D"/>
    <w:rsid w:val="005D5547"/>
    <w:rsid w:val="005F4E93"/>
    <w:rsid w:val="006016D3"/>
    <w:rsid w:val="006026BE"/>
    <w:rsid w:val="00615144"/>
    <w:rsid w:val="00622292"/>
    <w:rsid w:val="00623FE4"/>
    <w:rsid w:val="00630668"/>
    <w:rsid w:val="00644254"/>
    <w:rsid w:val="006458E8"/>
    <w:rsid w:val="0065049A"/>
    <w:rsid w:val="00652533"/>
    <w:rsid w:val="006555BC"/>
    <w:rsid w:val="00657664"/>
    <w:rsid w:val="00663F6A"/>
    <w:rsid w:val="00677198"/>
    <w:rsid w:val="00677FB3"/>
    <w:rsid w:val="0068021F"/>
    <w:rsid w:val="00680976"/>
    <w:rsid w:val="006933C5"/>
    <w:rsid w:val="006944F7"/>
    <w:rsid w:val="006A3CEA"/>
    <w:rsid w:val="006A6A52"/>
    <w:rsid w:val="006A7BF8"/>
    <w:rsid w:val="006C10CF"/>
    <w:rsid w:val="006C2C4C"/>
    <w:rsid w:val="006C6366"/>
    <w:rsid w:val="006C7A05"/>
    <w:rsid w:val="006D0A77"/>
    <w:rsid w:val="006D0DBC"/>
    <w:rsid w:val="006D4A43"/>
    <w:rsid w:val="006D703E"/>
    <w:rsid w:val="006E0BC0"/>
    <w:rsid w:val="006F6310"/>
    <w:rsid w:val="00704056"/>
    <w:rsid w:val="0070568E"/>
    <w:rsid w:val="00705F1A"/>
    <w:rsid w:val="00707B16"/>
    <w:rsid w:val="00713B2F"/>
    <w:rsid w:val="007149AA"/>
    <w:rsid w:val="007242A7"/>
    <w:rsid w:val="007254FC"/>
    <w:rsid w:val="00725E4D"/>
    <w:rsid w:val="007308D2"/>
    <w:rsid w:val="00730E58"/>
    <w:rsid w:val="00732787"/>
    <w:rsid w:val="00734EF4"/>
    <w:rsid w:val="00734F97"/>
    <w:rsid w:val="007355D9"/>
    <w:rsid w:val="007511CC"/>
    <w:rsid w:val="00756391"/>
    <w:rsid w:val="0077032E"/>
    <w:rsid w:val="007724D0"/>
    <w:rsid w:val="00775CDB"/>
    <w:rsid w:val="00786BA4"/>
    <w:rsid w:val="00793023"/>
    <w:rsid w:val="00793AC0"/>
    <w:rsid w:val="007A387A"/>
    <w:rsid w:val="007A5FE5"/>
    <w:rsid w:val="007A7808"/>
    <w:rsid w:val="007B2A4C"/>
    <w:rsid w:val="007B7E09"/>
    <w:rsid w:val="007C4FF3"/>
    <w:rsid w:val="007D4341"/>
    <w:rsid w:val="007E1D2D"/>
    <w:rsid w:val="007E56D8"/>
    <w:rsid w:val="007E6252"/>
    <w:rsid w:val="007F72F8"/>
    <w:rsid w:val="007F738D"/>
    <w:rsid w:val="00800528"/>
    <w:rsid w:val="00806214"/>
    <w:rsid w:val="00806EAF"/>
    <w:rsid w:val="00812A70"/>
    <w:rsid w:val="00822B37"/>
    <w:rsid w:val="008234D5"/>
    <w:rsid w:val="008246B6"/>
    <w:rsid w:val="00836AF9"/>
    <w:rsid w:val="0083739C"/>
    <w:rsid w:val="008418BA"/>
    <w:rsid w:val="00842DA4"/>
    <w:rsid w:val="00844191"/>
    <w:rsid w:val="0085574C"/>
    <w:rsid w:val="00872181"/>
    <w:rsid w:val="00872222"/>
    <w:rsid w:val="00886BC2"/>
    <w:rsid w:val="008874C7"/>
    <w:rsid w:val="00892E39"/>
    <w:rsid w:val="008B0F97"/>
    <w:rsid w:val="008B1C7C"/>
    <w:rsid w:val="008B3D58"/>
    <w:rsid w:val="008B597B"/>
    <w:rsid w:val="008C4A73"/>
    <w:rsid w:val="008C4F79"/>
    <w:rsid w:val="008D4F6C"/>
    <w:rsid w:val="008F1238"/>
    <w:rsid w:val="008F254E"/>
    <w:rsid w:val="008F3E40"/>
    <w:rsid w:val="009011DA"/>
    <w:rsid w:val="00901B78"/>
    <w:rsid w:val="00904B69"/>
    <w:rsid w:val="0090517A"/>
    <w:rsid w:val="0091648E"/>
    <w:rsid w:val="009175BD"/>
    <w:rsid w:val="009207AB"/>
    <w:rsid w:val="00921C30"/>
    <w:rsid w:val="00927CBC"/>
    <w:rsid w:val="00934332"/>
    <w:rsid w:val="00937912"/>
    <w:rsid w:val="00937C6C"/>
    <w:rsid w:val="00942DB0"/>
    <w:rsid w:val="00946AEB"/>
    <w:rsid w:val="009517DB"/>
    <w:rsid w:val="00952342"/>
    <w:rsid w:val="00954251"/>
    <w:rsid w:val="00954633"/>
    <w:rsid w:val="009547F7"/>
    <w:rsid w:val="00956BEF"/>
    <w:rsid w:val="00962E6A"/>
    <w:rsid w:val="00965492"/>
    <w:rsid w:val="00973E62"/>
    <w:rsid w:val="00976E70"/>
    <w:rsid w:val="00986B37"/>
    <w:rsid w:val="00991222"/>
    <w:rsid w:val="00996D33"/>
    <w:rsid w:val="009A0331"/>
    <w:rsid w:val="009A0B4D"/>
    <w:rsid w:val="009A16FE"/>
    <w:rsid w:val="009A30FC"/>
    <w:rsid w:val="009B176A"/>
    <w:rsid w:val="009B36CD"/>
    <w:rsid w:val="009D0133"/>
    <w:rsid w:val="009D422E"/>
    <w:rsid w:val="009D4D6C"/>
    <w:rsid w:val="009D66C9"/>
    <w:rsid w:val="009D7822"/>
    <w:rsid w:val="009E2404"/>
    <w:rsid w:val="009E6D83"/>
    <w:rsid w:val="009F11A0"/>
    <w:rsid w:val="009F650B"/>
    <w:rsid w:val="00A01E3A"/>
    <w:rsid w:val="00A066C2"/>
    <w:rsid w:val="00A310AC"/>
    <w:rsid w:val="00A32A11"/>
    <w:rsid w:val="00A41A5B"/>
    <w:rsid w:val="00A41C62"/>
    <w:rsid w:val="00A5445E"/>
    <w:rsid w:val="00A77B2F"/>
    <w:rsid w:val="00A80D3D"/>
    <w:rsid w:val="00A80EC9"/>
    <w:rsid w:val="00A84F83"/>
    <w:rsid w:val="00A857C4"/>
    <w:rsid w:val="00A95990"/>
    <w:rsid w:val="00A972BF"/>
    <w:rsid w:val="00AA05BB"/>
    <w:rsid w:val="00AB152A"/>
    <w:rsid w:val="00AC212B"/>
    <w:rsid w:val="00AC3C41"/>
    <w:rsid w:val="00AC6F37"/>
    <w:rsid w:val="00AD194A"/>
    <w:rsid w:val="00AF2B4F"/>
    <w:rsid w:val="00AF2C0E"/>
    <w:rsid w:val="00AF69CE"/>
    <w:rsid w:val="00AF6DD9"/>
    <w:rsid w:val="00B02C3C"/>
    <w:rsid w:val="00B02E03"/>
    <w:rsid w:val="00B1144E"/>
    <w:rsid w:val="00B20B8E"/>
    <w:rsid w:val="00B2785A"/>
    <w:rsid w:val="00B4058C"/>
    <w:rsid w:val="00B44DE3"/>
    <w:rsid w:val="00B4729C"/>
    <w:rsid w:val="00B53624"/>
    <w:rsid w:val="00B53E23"/>
    <w:rsid w:val="00B56189"/>
    <w:rsid w:val="00B579EA"/>
    <w:rsid w:val="00B64F3D"/>
    <w:rsid w:val="00B730E9"/>
    <w:rsid w:val="00B75B1A"/>
    <w:rsid w:val="00B80155"/>
    <w:rsid w:val="00B86397"/>
    <w:rsid w:val="00B9082C"/>
    <w:rsid w:val="00B90DB1"/>
    <w:rsid w:val="00B91B74"/>
    <w:rsid w:val="00B96012"/>
    <w:rsid w:val="00B9686E"/>
    <w:rsid w:val="00BA1DB6"/>
    <w:rsid w:val="00BA5E0B"/>
    <w:rsid w:val="00BB1AF7"/>
    <w:rsid w:val="00BC29AD"/>
    <w:rsid w:val="00BD560F"/>
    <w:rsid w:val="00BD5B33"/>
    <w:rsid w:val="00BD5F45"/>
    <w:rsid w:val="00BE1411"/>
    <w:rsid w:val="00C0081D"/>
    <w:rsid w:val="00C0184B"/>
    <w:rsid w:val="00C07F90"/>
    <w:rsid w:val="00C1122B"/>
    <w:rsid w:val="00C2133C"/>
    <w:rsid w:val="00C23049"/>
    <w:rsid w:val="00C301FC"/>
    <w:rsid w:val="00C30ED3"/>
    <w:rsid w:val="00C34F96"/>
    <w:rsid w:val="00C4168F"/>
    <w:rsid w:val="00C43702"/>
    <w:rsid w:val="00C43897"/>
    <w:rsid w:val="00C51151"/>
    <w:rsid w:val="00C5308C"/>
    <w:rsid w:val="00C54680"/>
    <w:rsid w:val="00C55E55"/>
    <w:rsid w:val="00C64FDA"/>
    <w:rsid w:val="00C719BD"/>
    <w:rsid w:val="00C81BE9"/>
    <w:rsid w:val="00C81D79"/>
    <w:rsid w:val="00C83808"/>
    <w:rsid w:val="00C90582"/>
    <w:rsid w:val="00C90A53"/>
    <w:rsid w:val="00C94F01"/>
    <w:rsid w:val="00C97FC1"/>
    <w:rsid w:val="00CA08B3"/>
    <w:rsid w:val="00CA6742"/>
    <w:rsid w:val="00CB33BE"/>
    <w:rsid w:val="00CB5A4F"/>
    <w:rsid w:val="00CC7F95"/>
    <w:rsid w:val="00CD047A"/>
    <w:rsid w:val="00CD7583"/>
    <w:rsid w:val="00CD7891"/>
    <w:rsid w:val="00CE1B8A"/>
    <w:rsid w:val="00CE3492"/>
    <w:rsid w:val="00CE381B"/>
    <w:rsid w:val="00CE7F32"/>
    <w:rsid w:val="00CF6AE4"/>
    <w:rsid w:val="00D13AA8"/>
    <w:rsid w:val="00D1635C"/>
    <w:rsid w:val="00D237F4"/>
    <w:rsid w:val="00D253EF"/>
    <w:rsid w:val="00D25A75"/>
    <w:rsid w:val="00D2662A"/>
    <w:rsid w:val="00D34CA1"/>
    <w:rsid w:val="00D50EEF"/>
    <w:rsid w:val="00D53B4B"/>
    <w:rsid w:val="00D54FD6"/>
    <w:rsid w:val="00D578B4"/>
    <w:rsid w:val="00D652B4"/>
    <w:rsid w:val="00D655C7"/>
    <w:rsid w:val="00D67D20"/>
    <w:rsid w:val="00D7006D"/>
    <w:rsid w:val="00D76296"/>
    <w:rsid w:val="00D82299"/>
    <w:rsid w:val="00D94283"/>
    <w:rsid w:val="00DA2708"/>
    <w:rsid w:val="00DB1911"/>
    <w:rsid w:val="00DC5638"/>
    <w:rsid w:val="00DC67A5"/>
    <w:rsid w:val="00DD13EF"/>
    <w:rsid w:val="00DD1B79"/>
    <w:rsid w:val="00DD3F84"/>
    <w:rsid w:val="00DD6DEB"/>
    <w:rsid w:val="00DE108E"/>
    <w:rsid w:val="00DE2842"/>
    <w:rsid w:val="00DF0276"/>
    <w:rsid w:val="00E10C61"/>
    <w:rsid w:val="00E13B4E"/>
    <w:rsid w:val="00E21DD6"/>
    <w:rsid w:val="00E22BAA"/>
    <w:rsid w:val="00E2379A"/>
    <w:rsid w:val="00E27B52"/>
    <w:rsid w:val="00E3290F"/>
    <w:rsid w:val="00E55FF2"/>
    <w:rsid w:val="00E6098F"/>
    <w:rsid w:val="00E66278"/>
    <w:rsid w:val="00E71AE1"/>
    <w:rsid w:val="00E76889"/>
    <w:rsid w:val="00E802CA"/>
    <w:rsid w:val="00E86B04"/>
    <w:rsid w:val="00E87BA0"/>
    <w:rsid w:val="00E87BCA"/>
    <w:rsid w:val="00E90FFB"/>
    <w:rsid w:val="00EA195E"/>
    <w:rsid w:val="00EB1F51"/>
    <w:rsid w:val="00EB5611"/>
    <w:rsid w:val="00EC7537"/>
    <w:rsid w:val="00ED05F4"/>
    <w:rsid w:val="00ED12AC"/>
    <w:rsid w:val="00ED191D"/>
    <w:rsid w:val="00ED3E72"/>
    <w:rsid w:val="00ED5FF7"/>
    <w:rsid w:val="00EE032E"/>
    <w:rsid w:val="00EE6DB3"/>
    <w:rsid w:val="00EE7E62"/>
    <w:rsid w:val="00EF4541"/>
    <w:rsid w:val="00EF572C"/>
    <w:rsid w:val="00EF5EC8"/>
    <w:rsid w:val="00F121FE"/>
    <w:rsid w:val="00F1395D"/>
    <w:rsid w:val="00F17D16"/>
    <w:rsid w:val="00F21E23"/>
    <w:rsid w:val="00F246B3"/>
    <w:rsid w:val="00F31F0A"/>
    <w:rsid w:val="00F3236C"/>
    <w:rsid w:val="00F33CA2"/>
    <w:rsid w:val="00F45B9F"/>
    <w:rsid w:val="00F55635"/>
    <w:rsid w:val="00F65291"/>
    <w:rsid w:val="00F703F4"/>
    <w:rsid w:val="00F901DB"/>
    <w:rsid w:val="00F94495"/>
    <w:rsid w:val="00FA0272"/>
    <w:rsid w:val="00FA42D1"/>
    <w:rsid w:val="00FB5C6F"/>
    <w:rsid w:val="00FC0F14"/>
    <w:rsid w:val="00FC2129"/>
    <w:rsid w:val="00FC264C"/>
    <w:rsid w:val="00FD2AA5"/>
    <w:rsid w:val="00FE4001"/>
    <w:rsid w:val="00FE5B7C"/>
    <w:rsid w:val="00FE6028"/>
    <w:rsid w:val="0555C7B1"/>
    <w:rsid w:val="133B0C2B"/>
    <w:rsid w:val="20D23272"/>
    <w:rsid w:val="44DEA4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6F86B5"/>
  <w15:chartTrackingRefBased/>
  <w15:docId w15:val="{1BC35629-B549-4DEF-AC23-601EAFA1E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0D2"/>
    <w:pPr>
      <w:spacing w:after="240"/>
    </w:pPr>
    <w:rPr>
      <w:rFonts w:ascii="Source Sans Pro" w:hAnsi="Source Sans Pro"/>
      <w:color w:val="262626" w:themeColor="text1" w:themeTint="D9"/>
    </w:rPr>
  </w:style>
  <w:style w:type="paragraph" w:styleId="Heading1">
    <w:name w:val="heading 1"/>
    <w:basedOn w:val="Normal"/>
    <w:next w:val="Normal"/>
    <w:link w:val="Heading1Char"/>
    <w:uiPriority w:val="9"/>
    <w:qFormat/>
    <w:rsid w:val="00C07F90"/>
    <w:pPr>
      <w:keepNext/>
      <w:keepLines/>
      <w:spacing w:before="480" w:after="200"/>
      <w:outlineLvl w:val="0"/>
    </w:pPr>
    <w:rPr>
      <w:rFonts w:ascii="Source Sans Pro Semibold" w:eastAsiaTheme="majorEastAsia" w:hAnsi="Source Sans Pro Semibold" w:cstheme="majorBidi"/>
      <w:b/>
      <w:bCs/>
      <w:color w:val="002D72"/>
      <w:sz w:val="52"/>
      <w:szCs w:val="40"/>
    </w:rPr>
  </w:style>
  <w:style w:type="paragraph" w:styleId="Heading2">
    <w:name w:val="heading 2"/>
    <w:basedOn w:val="Normal"/>
    <w:next w:val="Normal"/>
    <w:link w:val="Heading2Char"/>
    <w:uiPriority w:val="9"/>
    <w:unhideWhenUsed/>
    <w:qFormat/>
    <w:rsid w:val="007355D9"/>
    <w:pPr>
      <w:keepNext/>
      <w:keepLines/>
      <w:spacing w:before="280" w:after="200"/>
      <w:outlineLvl w:val="1"/>
    </w:pPr>
    <w:rPr>
      <w:rFonts w:ascii="Source Sans Pro Semibold" w:eastAsiaTheme="majorEastAsia" w:hAnsi="Source Sans Pro Semibold" w:cstheme="majorBidi"/>
      <w:b/>
      <w:bCs/>
      <w:color w:val="002D72"/>
      <w:sz w:val="40"/>
      <w:szCs w:val="32"/>
    </w:rPr>
  </w:style>
  <w:style w:type="paragraph" w:styleId="Heading3">
    <w:name w:val="heading 3"/>
    <w:basedOn w:val="Normal"/>
    <w:next w:val="Normal"/>
    <w:link w:val="Heading3Char"/>
    <w:uiPriority w:val="9"/>
    <w:unhideWhenUsed/>
    <w:qFormat/>
    <w:rsid w:val="0091648E"/>
    <w:pPr>
      <w:keepNext/>
      <w:keepLines/>
      <w:spacing w:before="160" w:after="120"/>
      <w:outlineLvl w:val="2"/>
    </w:pPr>
    <w:rPr>
      <w:rFonts w:ascii="Source Sans Pro Semibold" w:eastAsiaTheme="majorEastAsia" w:hAnsi="Source Sans Pro Semibold" w:cstheme="majorBidi"/>
      <w:b/>
      <w:bCs/>
      <w:color w:val="002B72"/>
      <w:sz w:val="36"/>
      <w:szCs w:val="28"/>
    </w:rPr>
  </w:style>
  <w:style w:type="paragraph" w:styleId="Heading4">
    <w:name w:val="heading 4"/>
    <w:basedOn w:val="NormalWeb"/>
    <w:next w:val="Normal"/>
    <w:link w:val="Heading4Char"/>
    <w:autoRedefine/>
    <w:uiPriority w:val="9"/>
    <w:unhideWhenUsed/>
    <w:qFormat/>
    <w:rsid w:val="00E55FF2"/>
    <w:pPr>
      <w:outlineLvl w:val="3"/>
    </w:pPr>
    <w:rPr>
      <w:rFonts w:ascii="Source Sans Pro Semibold" w:hAnsi="Source Sans Pro Semibold"/>
      <w:b/>
      <w:color w:val="002C77"/>
      <w:sz w:val="32"/>
    </w:rPr>
  </w:style>
  <w:style w:type="paragraph" w:styleId="Heading5">
    <w:name w:val="heading 5"/>
    <w:basedOn w:val="Normal"/>
    <w:next w:val="Normal"/>
    <w:link w:val="Heading5Char"/>
    <w:uiPriority w:val="9"/>
    <w:unhideWhenUsed/>
    <w:qFormat/>
    <w:rsid w:val="000904BE"/>
    <w:pPr>
      <w:keepNext/>
      <w:keepLines/>
      <w:spacing w:before="80" w:after="40"/>
      <w:outlineLvl w:val="4"/>
    </w:pPr>
    <w:rPr>
      <w:rFonts w:eastAsiaTheme="majorEastAsia" w:cstheme="majorBidi"/>
      <w:b/>
      <w:color w:val="FFFFFF" w:themeColor="background1"/>
      <w:sz w:val="28"/>
    </w:rPr>
  </w:style>
  <w:style w:type="paragraph" w:styleId="Heading6">
    <w:name w:val="heading 6"/>
    <w:basedOn w:val="Normal"/>
    <w:next w:val="Normal"/>
    <w:link w:val="Heading6Char"/>
    <w:uiPriority w:val="9"/>
    <w:unhideWhenUsed/>
    <w:qFormat/>
    <w:rsid w:val="00946AEB"/>
    <w:pPr>
      <w:keepNext/>
      <w:keepLines/>
      <w:spacing w:before="160" w:after="120"/>
      <w:outlineLvl w:val="5"/>
    </w:pPr>
    <w:rPr>
      <w:rFonts w:eastAsiaTheme="majorEastAsia" w:cstheme="majorBidi"/>
      <w:b/>
      <w:bCs/>
      <w:iCs/>
      <w:color w:val="003D6E"/>
    </w:rPr>
  </w:style>
  <w:style w:type="paragraph" w:styleId="Heading7">
    <w:name w:val="heading 7"/>
    <w:basedOn w:val="Navycopy"/>
    <w:next w:val="Normal"/>
    <w:link w:val="Heading7Char"/>
    <w:uiPriority w:val="9"/>
    <w:unhideWhenUsed/>
    <w:qFormat/>
    <w:rsid w:val="00946AEB"/>
    <w:pPr>
      <w:outlineLvl w:val="6"/>
    </w:pPr>
    <w:rPr>
      <w:rFonts w:ascii="Source Sans Pro Semibold" w:hAnsi="Source Sans Pro Semibold"/>
    </w:rPr>
  </w:style>
  <w:style w:type="paragraph" w:styleId="Heading8">
    <w:name w:val="heading 8"/>
    <w:basedOn w:val="Normal"/>
    <w:next w:val="Normal"/>
    <w:link w:val="Heading8Char"/>
    <w:autoRedefine/>
    <w:uiPriority w:val="9"/>
    <w:unhideWhenUsed/>
    <w:qFormat/>
    <w:rsid w:val="00280765"/>
    <w:pPr>
      <w:outlineLvl w:val="7"/>
    </w:pPr>
    <w:rPr>
      <w:rFonts w:ascii="Source Sans Pro Semibold" w:hAnsi="Source Sans Pro Semibold"/>
      <w:color w:val="FFFFFF" w:themeColor="background1"/>
      <w:sz w:val="22"/>
    </w:rPr>
  </w:style>
  <w:style w:type="paragraph" w:styleId="Heading9">
    <w:name w:val="heading 9"/>
    <w:basedOn w:val="Normal"/>
    <w:next w:val="Normal"/>
    <w:link w:val="Heading9Char"/>
    <w:uiPriority w:val="9"/>
    <w:semiHidden/>
    <w:unhideWhenUsed/>
    <w:qFormat/>
    <w:rsid w:val="00976E70"/>
    <w:pPr>
      <w:keepNext/>
      <w:keepLines/>
      <w:outlineLvl w:val="8"/>
    </w:pPr>
    <w:rPr>
      <w:rFonts w:eastAsiaTheme="majorEastAsia" w:cstheme="majorBidi"/>
      <w:color w:val="000000" w:themeColor="text1"/>
      <w14:textFill>
        <w14:solidFill>
          <w14:schemeClr w14:val="tx1">
            <w14:lumMod w14:val="85000"/>
            <w14:lumOff w14:val="15000"/>
            <w14:lumMod w14:val="85000"/>
            <w14:lumOff w14:val="15000"/>
          </w14:schemeClr>
        </w14:solidFill>
      </w14:textFil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7F90"/>
    <w:rPr>
      <w:rFonts w:ascii="Source Sans Pro Semibold" w:eastAsiaTheme="majorEastAsia" w:hAnsi="Source Sans Pro Semibold" w:cstheme="majorBidi"/>
      <w:b/>
      <w:bCs/>
      <w:color w:val="002D72"/>
      <w:sz w:val="52"/>
      <w:szCs w:val="40"/>
    </w:rPr>
  </w:style>
  <w:style w:type="character" w:customStyle="1" w:styleId="Heading2Char">
    <w:name w:val="Heading 2 Char"/>
    <w:basedOn w:val="DefaultParagraphFont"/>
    <w:link w:val="Heading2"/>
    <w:uiPriority w:val="9"/>
    <w:rsid w:val="007355D9"/>
    <w:rPr>
      <w:rFonts w:ascii="Source Sans Pro Semibold" w:eastAsiaTheme="majorEastAsia" w:hAnsi="Source Sans Pro Semibold" w:cstheme="majorBidi"/>
      <w:b/>
      <w:bCs/>
      <w:color w:val="002D72"/>
      <w:sz w:val="40"/>
      <w:szCs w:val="32"/>
    </w:rPr>
  </w:style>
  <w:style w:type="character" w:customStyle="1" w:styleId="Heading3Char">
    <w:name w:val="Heading 3 Char"/>
    <w:basedOn w:val="DefaultParagraphFont"/>
    <w:link w:val="Heading3"/>
    <w:uiPriority w:val="9"/>
    <w:rsid w:val="0091648E"/>
    <w:rPr>
      <w:rFonts w:ascii="Source Sans Pro Semibold" w:eastAsiaTheme="majorEastAsia" w:hAnsi="Source Sans Pro Semibold" w:cstheme="majorBidi"/>
      <w:b/>
      <w:bCs/>
      <w:color w:val="002B72"/>
      <w:sz w:val="36"/>
      <w:szCs w:val="28"/>
    </w:rPr>
  </w:style>
  <w:style w:type="character" w:customStyle="1" w:styleId="Heading4Char">
    <w:name w:val="Heading 4 Char"/>
    <w:basedOn w:val="DefaultParagraphFont"/>
    <w:link w:val="Heading4"/>
    <w:uiPriority w:val="9"/>
    <w:rsid w:val="00E55FF2"/>
    <w:rPr>
      <w:rFonts w:ascii="Source Sans Pro Semibold" w:hAnsi="Source Sans Pro Semibold" w:cs="Times New Roman"/>
      <w:b/>
      <w:color w:val="002C77"/>
      <w:sz w:val="32"/>
    </w:rPr>
  </w:style>
  <w:style w:type="character" w:customStyle="1" w:styleId="Heading5Char">
    <w:name w:val="Heading 5 Char"/>
    <w:basedOn w:val="DefaultParagraphFont"/>
    <w:link w:val="Heading5"/>
    <w:uiPriority w:val="9"/>
    <w:rsid w:val="000904BE"/>
    <w:rPr>
      <w:rFonts w:ascii="Arial" w:eastAsiaTheme="majorEastAsia" w:hAnsi="Arial" w:cstheme="majorBidi"/>
      <w:b/>
      <w:color w:val="FFFFFF" w:themeColor="background1"/>
      <w:sz w:val="28"/>
    </w:rPr>
  </w:style>
  <w:style w:type="character" w:customStyle="1" w:styleId="Heading6Char">
    <w:name w:val="Heading 6 Char"/>
    <w:basedOn w:val="DefaultParagraphFont"/>
    <w:link w:val="Heading6"/>
    <w:uiPriority w:val="9"/>
    <w:rsid w:val="00946AEB"/>
    <w:rPr>
      <w:rFonts w:ascii="Source Sans Pro" w:eastAsiaTheme="majorEastAsia" w:hAnsi="Source Sans Pro" w:cstheme="majorBidi"/>
      <w:b/>
      <w:bCs/>
      <w:iCs/>
      <w:color w:val="003D6E"/>
    </w:rPr>
  </w:style>
  <w:style w:type="character" w:customStyle="1" w:styleId="Heading7Char">
    <w:name w:val="Heading 7 Char"/>
    <w:basedOn w:val="DefaultParagraphFont"/>
    <w:link w:val="Heading7"/>
    <w:uiPriority w:val="9"/>
    <w:rsid w:val="00946AEB"/>
    <w:rPr>
      <w:rFonts w:ascii="Source Sans Pro Semibold" w:hAnsi="Source Sans Pro Semibold"/>
      <w:color w:val="002C77"/>
    </w:rPr>
  </w:style>
  <w:style w:type="character" w:customStyle="1" w:styleId="Heading8Char">
    <w:name w:val="Heading 8 Char"/>
    <w:basedOn w:val="DefaultParagraphFont"/>
    <w:link w:val="Heading8"/>
    <w:uiPriority w:val="9"/>
    <w:rsid w:val="00280765"/>
    <w:rPr>
      <w:rFonts w:ascii="Source Sans Pro Semibold" w:hAnsi="Source Sans Pro Semibold"/>
      <w:color w:val="FFFFFF" w:themeColor="background1"/>
      <w:sz w:val="22"/>
    </w:rPr>
  </w:style>
  <w:style w:type="character" w:customStyle="1" w:styleId="Heading9Char">
    <w:name w:val="Heading 9 Char"/>
    <w:basedOn w:val="DefaultParagraphFont"/>
    <w:link w:val="Heading9"/>
    <w:uiPriority w:val="9"/>
    <w:semiHidden/>
    <w:rsid w:val="00976E70"/>
    <w:rPr>
      <w:rFonts w:eastAsiaTheme="majorEastAsia" w:cstheme="majorBidi"/>
      <w:color w:val="272727" w:themeColor="text1" w:themeTint="D8"/>
    </w:rPr>
  </w:style>
  <w:style w:type="paragraph" w:styleId="Title">
    <w:name w:val="Title"/>
    <w:basedOn w:val="Normal"/>
    <w:next w:val="Normal"/>
    <w:link w:val="TitleChar"/>
    <w:uiPriority w:val="10"/>
    <w:qFormat/>
    <w:rsid w:val="00367470"/>
    <w:pPr>
      <w:spacing w:before="600" w:after="680"/>
      <w:contextualSpacing/>
    </w:pPr>
    <w:rPr>
      <w:rFonts w:eastAsiaTheme="majorEastAsia" w:cstheme="majorBidi"/>
      <w:b/>
      <w:color w:val="002C77"/>
      <w:spacing w:val="-10"/>
      <w:kern w:val="28"/>
      <w:sz w:val="72"/>
      <w:szCs w:val="56"/>
    </w:rPr>
  </w:style>
  <w:style w:type="character" w:customStyle="1" w:styleId="TitleChar">
    <w:name w:val="Title Char"/>
    <w:basedOn w:val="DefaultParagraphFont"/>
    <w:link w:val="Title"/>
    <w:uiPriority w:val="10"/>
    <w:rsid w:val="00367470"/>
    <w:rPr>
      <w:rFonts w:ascii="Source Sans Pro" w:eastAsiaTheme="majorEastAsia" w:hAnsi="Source Sans Pro" w:cstheme="majorBidi"/>
      <w:b/>
      <w:color w:val="002C77"/>
      <w:spacing w:val="-10"/>
      <w:kern w:val="28"/>
      <w:sz w:val="72"/>
      <w:szCs w:val="56"/>
    </w:rPr>
  </w:style>
  <w:style w:type="paragraph" w:styleId="Subtitle">
    <w:name w:val="Subtitle"/>
    <w:basedOn w:val="Normal"/>
    <w:next w:val="Normal"/>
    <w:link w:val="SubtitleChar"/>
    <w:uiPriority w:val="11"/>
    <w:qFormat/>
    <w:rsid w:val="00976E70"/>
    <w:pPr>
      <w:numPr>
        <w:ilvl w:val="1"/>
      </w:numPr>
      <w:spacing w:after="160"/>
    </w:pPr>
    <w:rPr>
      <w:rFonts w:eastAsiaTheme="majorEastAsia" w:cstheme="majorBidi"/>
      <w:color w:val="000000" w:themeColor="text1"/>
      <w:spacing w:val="15"/>
      <w:sz w:val="28"/>
      <w:szCs w:val="28"/>
      <w14:textFill>
        <w14:solidFill>
          <w14:schemeClr w14:val="tx1">
            <w14:lumMod w14:val="65000"/>
            <w14:lumOff w14:val="35000"/>
            <w14:lumMod w14:val="85000"/>
            <w14:lumOff w14:val="15000"/>
          </w14:schemeClr>
        </w14:solidFill>
      </w14:textFill>
    </w:rPr>
  </w:style>
  <w:style w:type="character" w:customStyle="1" w:styleId="SubtitleChar">
    <w:name w:val="Subtitle Char"/>
    <w:basedOn w:val="DefaultParagraphFont"/>
    <w:link w:val="Subtitle"/>
    <w:uiPriority w:val="11"/>
    <w:rsid w:val="00976E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3B03"/>
    <w:pPr>
      <w:spacing w:before="160" w:after="160" w:line="360" w:lineRule="auto"/>
      <w:jc w:val="center"/>
    </w:pPr>
    <w:rPr>
      <w:rFonts w:ascii="Source Sans Pro Semibold" w:hAnsi="Source Sans Pro Semibold"/>
      <w:i/>
      <w:iCs/>
      <w:color w:val="FFFFFF" w:themeColor="background1"/>
      <w:sz w:val="28"/>
      <w14:textFill>
        <w14:solidFill>
          <w14:schemeClr w14:val="bg1">
            <w14:lumMod w14:val="75000"/>
            <w14:lumOff w14:val="25000"/>
            <w14:lumMod w14:val="85000"/>
            <w14:lumOff w14:val="15000"/>
          </w14:schemeClr>
        </w14:solidFill>
      </w14:textFill>
    </w:rPr>
  </w:style>
  <w:style w:type="character" w:customStyle="1" w:styleId="QuoteChar">
    <w:name w:val="Quote Char"/>
    <w:basedOn w:val="DefaultParagraphFont"/>
    <w:link w:val="Quote"/>
    <w:uiPriority w:val="29"/>
    <w:rsid w:val="00523B03"/>
    <w:rPr>
      <w:rFonts w:ascii="Source Sans Pro Semibold" w:hAnsi="Source Sans Pro Semibold"/>
      <w:i/>
      <w:iCs/>
      <w:color w:val="FFFFFF" w:themeColor="background1"/>
      <w:sz w:val="28"/>
      <w14:textFill>
        <w14:solidFill>
          <w14:schemeClr w14:val="bg1">
            <w14:lumMod w14:val="75000"/>
            <w14:lumOff w14:val="25000"/>
            <w14:lumMod w14:val="85000"/>
            <w14:lumOff w14:val="15000"/>
          </w14:schemeClr>
        </w14:solidFill>
      </w14:textFill>
    </w:rPr>
  </w:style>
  <w:style w:type="paragraph" w:styleId="ListParagraph">
    <w:name w:val="List Paragraph"/>
    <w:basedOn w:val="Normal"/>
    <w:autoRedefine/>
    <w:uiPriority w:val="34"/>
    <w:qFormat/>
    <w:rsid w:val="00D655C7"/>
    <w:pPr>
      <w:numPr>
        <w:numId w:val="23"/>
      </w:numPr>
      <w:spacing w:before="240"/>
    </w:pPr>
  </w:style>
  <w:style w:type="character" w:styleId="IntenseEmphasis">
    <w:name w:val="Intense Emphasis"/>
    <w:basedOn w:val="DefaultParagraphFont"/>
    <w:uiPriority w:val="21"/>
    <w:qFormat/>
    <w:rsid w:val="00502F1F"/>
    <w:rPr>
      <w:rFonts w:ascii="Arial" w:hAnsi="Arial"/>
      <w:i/>
      <w:iCs/>
      <w:color w:val="0F4761" w:themeColor="accent1" w:themeShade="BF"/>
    </w:rPr>
  </w:style>
  <w:style w:type="paragraph" w:styleId="IntenseQuote">
    <w:name w:val="Intense Quote"/>
    <w:basedOn w:val="Normal"/>
    <w:next w:val="Normal"/>
    <w:link w:val="IntenseQuoteChar"/>
    <w:uiPriority w:val="30"/>
    <w:qFormat/>
    <w:rsid w:val="00523B03"/>
    <w:pPr>
      <w:pBdr>
        <w:top w:val="single" w:sz="4" w:space="10" w:color="0F4761" w:themeColor="accent1" w:themeShade="BF"/>
        <w:bottom w:val="single" w:sz="4" w:space="10" w:color="0F4761" w:themeColor="accent1" w:themeShade="BF"/>
      </w:pBdr>
      <w:spacing w:after="0"/>
      <w:ind w:left="864" w:right="864"/>
      <w:jc w:val="center"/>
    </w:pPr>
    <w:rPr>
      <w:rFonts w:ascii="Source Sans Pro Semibold" w:hAnsi="Source Sans Pro Semibold"/>
      <w:i/>
      <w:iCs/>
      <w:color w:val="002D72"/>
      <w14:textFill>
        <w14:solidFill>
          <w14:srgbClr w14:val="002D72">
            <w14:lumMod w14:val="75000"/>
            <w14:lumMod w14:val="85000"/>
            <w14:lumOff w14:val="15000"/>
          </w14:srgbClr>
        </w14:solidFill>
      </w14:textFill>
    </w:rPr>
  </w:style>
  <w:style w:type="character" w:customStyle="1" w:styleId="IntenseQuoteChar">
    <w:name w:val="Intense Quote Char"/>
    <w:basedOn w:val="DefaultParagraphFont"/>
    <w:link w:val="IntenseQuote"/>
    <w:uiPriority w:val="30"/>
    <w:rsid w:val="00523B03"/>
    <w:rPr>
      <w:rFonts w:ascii="Source Sans Pro Semibold" w:hAnsi="Source Sans Pro Semibold"/>
      <w:i/>
      <w:iCs/>
      <w:color w:val="002D72"/>
      <w14:textFill>
        <w14:solidFill>
          <w14:srgbClr w14:val="002D72">
            <w14:lumMod w14:val="75000"/>
            <w14:lumMod w14:val="85000"/>
            <w14:lumOff w14:val="15000"/>
          </w14:srgbClr>
        </w14:solidFill>
      </w14:textFill>
    </w:rPr>
  </w:style>
  <w:style w:type="character" w:styleId="IntenseReference">
    <w:name w:val="Intense Reference"/>
    <w:basedOn w:val="DefaultParagraphFont"/>
    <w:uiPriority w:val="32"/>
    <w:qFormat/>
    <w:rsid w:val="00976E70"/>
    <w:rPr>
      <w:b/>
      <w:bCs/>
      <w:smallCaps/>
      <w:color w:val="0F4761" w:themeColor="accent1" w:themeShade="BF"/>
      <w:spacing w:val="5"/>
    </w:rPr>
  </w:style>
  <w:style w:type="character" w:styleId="Hyperlink">
    <w:name w:val="Hyperlink"/>
    <w:basedOn w:val="DefaultParagraphFont"/>
    <w:uiPriority w:val="99"/>
    <w:unhideWhenUsed/>
    <w:rsid w:val="00644254"/>
    <w:rPr>
      <w:b/>
      <w:color w:val="467886" w:themeColor="hyperlink"/>
      <w:u w:val="single"/>
    </w:rPr>
  </w:style>
  <w:style w:type="character" w:styleId="UnresolvedMention">
    <w:name w:val="Unresolved Mention"/>
    <w:basedOn w:val="DefaultParagraphFont"/>
    <w:uiPriority w:val="99"/>
    <w:semiHidden/>
    <w:unhideWhenUsed/>
    <w:rsid w:val="008B0F97"/>
    <w:rPr>
      <w:color w:val="605E5C"/>
      <w:shd w:val="clear" w:color="auto" w:fill="E1DFDD"/>
    </w:rPr>
  </w:style>
  <w:style w:type="character" w:styleId="FollowedHyperlink">
    <w:name w:val="FollowedHyperlink"/>
    <w:basedOn w:val="DefaultParagraphFont"/>
    <w:uiPriority w:val="99"/>
    <w:semiHidden/>
    <w:unhideWhenUsed/>
    <w:rsid w:val="005528D1"/>
    <w:rPr>
      <w:color w:val="96607D" w:themeColor="followedHyperlink"/>
      <w:u w:val="single"/>
    </w:rPr>
  </w:style>
  <w:style w:type="paragraph" w:styleId="NoSpacing">
    <w:name w:val="No Spacing"/>
    <w:link w:val="NoSpacingChar"/>
    <w:uiPriority w:val="1"/>
    <w:qFormat/>
    <w:rsid w:val="00502F1F"/>
    <w:rPr>
      <w:rFonts w:ascii="Arial" w:hAnsi="Arial"/>
    </w:rPr>
  </w:style>
  <w:style w:type="paragraph" w:styleId="NormalWeb">
    <w:name w:val="Normal (Web)"/>
    <w:basedOn w:val="Normal"/>
    <w:uiPriority w:val="99"/>
    <w:unhideWhenUsed/>
    <w:rsid w:val="00B02E03"/>
    <w:rPr>
      <w:rFonts w:ascii="Times New Roman" w:hAnsi="Times New Roman" w:cs="Times New Roman"/>
    </w:rPr>
  </w:style>
  <w:style w:type="character" w:styleId="Strong">
    <w:name w:val="Strong"/>
    <w:basedOn w:val="DefaultParagraphFont"/>
    <w:uiPriority w:val="22"/>
    <w:qFormat/>
    <w:rsid w:val="00946AEB"/>
    <w:rPr>
      <w:rFonts w:ascii="Source Sans Pro" w:hAnsi="Source Sans Pro"/>
      <w:b/>
      <w:bCs/>
      <w:color w:val="002D72"/>
      <w:sz w:val="26"/>
    </w:rPr>
  </w:style>
  <w:style w:type="paragraph" w:styleId="Header">
    <w:name w:val="header"/>
    <w:aliases w:val="Title page"/>
    <w:basedOn w:val="Normal"/>
    <w:link w:val="HeaderChar"/>
    <w:uiPriority w:val="99"/>
    <w:unhideWhenUsed/>
    <w:rsid w:val="00FD2AA5"/>
    <w:pPr>
      <w:tabs>
        <w:tab w:val="center" w:pos="4680"/>
        <w:tab w:val="right" w:pos="9360"/>
      </w:tabs>
      <w:spacing w:after="0"/>
    </w:pPr>
    <w:rPr>
      <w:b/>
      <w:bCs/>
      <w:color w:val="FFFFFF" w:themeColor="background1"/>
      <w:sz w:val="56"/>
      <w:szCs w:val="56"/>
    </w:rPr>
  </w:style>
  <w:style w:type="character" w:customStyle="1" w:styleId="HeaderChar">
    <w:name w:val="Header Char"/>
    <w:aliases w:val="Title page Char"/>
    <w:basedOn w:val="DefaultParagraphFont"/>
    <w:link w:val="Header"/>
    <w:uiPriority w:val="99"/>
    <w:rsid w:val="00FD2AA5"/>
    <w:rPr>
      <w:rFonts w:ascii="Source Sans Pro" w:hAnsi="Source Sans Pro"/>
      <w:b/>
      <w:bCs/>
      <w:color w:val="FFFFFF" w:themeColor="background1"/>
      <w:sz w:val="56"/>
      <w:szCs w:val="56"/>
    </w:rPr>
  </w:style>
  <w:style w:type="paragraph" w:styleId="Footer">
    <w:name w:val="footer"/>
    <w:basedOn w:val="Normal"/>
    <w:link w:val="FooterChar"/>
    <w:uiPriority w:val="99"/>
    <w:unhideWhenUsed/>
    <w:rsid w:val="00E13B4E"/>
    <w:pPr>
      <w:tabs>
        <w:tab w:val="center" w:pos="4680"/>
        <w:tab w:val="right" w:pos="9360"/>
      </w:tabs>
      <w:spacing w:after="0"/>
    </w:pPr>
    <w:rPr>
      <w:color w:val="595959" w:themeColor="text1" w:themeTint="A6"/>
      <w:sz w:val="16"/>
    </w:rPr>
  </w:style>
  <w:style w:type="character" w:customStyle="1" w:styleId="FooterChar">
    <w:name w:val="Footer Char"/>
    <w:basedOn w:val="DefaultParagraphFont"/>
    <w:link w:val="Footer"/>
    <w:uiPriority w:val="99"/>
    <w:rsid w:val="00E13B4E"/>
    <w:rPr>
      <w:rFonts w:ascii="Source Sans Pro" w:hAnsi="Source Sans Pro"/>
      <w:color w:val="595959" w:themeColor="text1" w:themeTint="A6"/>
      <w:sz w:val="16"/>
    </w:rPr>
  </w:style>
  <w:style w:type="character" w:customStyle="1" w:styleId="NoSpacingChar">
    <w:name w:val="No Spacing Char"/>
    <w:basedOn w:val="DefaultParagraphFont"/>
    <w:link w:val="NoSpacing"/>
    <w:uiPriority w:val="1"/>
    <w:rsid w:val="00502F1F"/>
    <w:rPr>
      <w:rFonts w:ascii="Arial" w:hAnsi="Arial"/>
    </w:rPr>
  </w:style>
  <w:style w:type="paragraph" w:customStyle="1" w:styleId="Whitecopy">
    <w:name w:val="White copy"/>
    <w:basedOn w:val="Normal"/>
    <w:link w:val="WhitecopyChar"/>
    <w:qFormat/>
    <w:rsid w:val="00CF6AE4"/>
    <w:rPr>
      <w:color w:val="FFFFFF" w:themeColor="background1"/>
    </w:rPr>
  </w:style>
  <w:style w:type="paragraph" w:customStyle="1" w:styleId="Navycopy">
    <w:name w:val="Navy copy"/>
    <w:basedOn w:val="Whitecopy"/>
    <w:qFormat/>
    <w:rsid w:val="00946AEB"/>
    <w:rPr>
      <w:color w:val="002D72"/>
    </w:rPr>
  </w:style>
  <w:style w:type="paragraph" w:customStyle="1" w:styleId="Titlepagesubheading">
    <w:name w:val="Title page subheading"/>
    <w:basedOn w:val="Whitecopy"/>
    <w:rsid w:val="001775FE"/>
    <w:rPr>
      <w:rFonts w:ascii="Source Sans Pro Semibold" w:hAnsi="Source Sans Pro Semibold"/>
      <w:sz w:val="40"/>
      <w:szCs w:val="40"/>
    </w:rPr>
  </w:style>
  <w:style w:type="paragraph" w:customStyle="1" w:styleId="Hyperlinkbackcover">
    <w:name w:val="Hyperlink back cover"/>
    <w:basedOn w:val="Normal"/>
    <w:qFormat/>
    <w:rsid w:val="001775FE"/>
    <w:rPr>
      <w:b/>
      <w:bCs/>
      <w:color w:val="002D72"/>
      <w:szCs w:val="26"/>
      <w:u w:val="single"/>
      <w:lang w:val="en-US"/>
    </w:rPr>
  </w:style>
  <w:style w:type="table" w:styleId="TableGrid">
    <w:name w:val="Table Grid"/>
    <w:basedOn w:val="TableNormal"/>
    <w:uiPriority w:val="39"/>
    <w:rsid w:val="007703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DD13E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ubtleEmphasis">
    <w:name w:val="Subtle Emphasis"/>
    <w:basedOn w:val="DefaultParagraphFont"/>
    <w:uiPriority w:val="19"/>
    <w:qFormat/>
    <w:rsid w:val="00502F1F"/>
    <w:rPr>
      <w:rFonts w:ascii="Arial" w:hAnsi="Arial"/>
      <w:i/>
      <w:iCs/>
      <w:color w:val="404040" w:themeColor="text1" w:themeTint="BF"/>
    </w:rPr>
  </w:style>
  <w:style w:type="paragraph" w:customStyle="1" w:styleId="TitleSubheading">
    <w:name w:val="Title Subheading"/>
    <w:basedOn w:val="Whitecopy"/>
    <w:link w:val="TitleSubheadingChar"/>
    <w:qFormat/>
    <w:rsid w:val="00734F97"/>
    <w:rPr>
      <w:sz w:val="40"/>
      <w:szCs w:val="40"/>
    </w:rPr>
  </w:style>
  <w:style w:type="character" w:customStyle="1" w:styleId="WhitecopyChar">
    <w:name w:val="White copy Char"/>
    <w:basedOn w:val="DefaultParagraphFont"/>
    <w:link w:val="Whitecopy"/>
    <w:rsid w:val="00734F97"/>
    <w:rPr>
      <w:rFonts w:ascii="Source Sans Pro" w:hAnsi="Source Sans Pro"/>
      <w:color w:val="FFFFFF" w:themeColor="background1"/>
    </w:rPr>
  </w:style>
  <w:style w:type="character" w:customStyle="1" w:styleId="TitleSubheadingChar">
    <w:name w:val="Title Subheading Char"/>
    <w:basedOn w:val="WhitecopyChar"/>
    <w:link w:val="TitleSubheading"/>
    <w:rsid w:val="00734F97"/>
    <w:rPr>
      <w:rFonts w:ascii="Source Sans Pro" w:hAnsi="Source Sans Pro"/>
      <w:color w:val="FFFFFF" w:themeColor="background1"/>
      <w:sz w:val="40"/>
      <w:szCs w:val="40"/>
    </w:rPr>
  </w:style>
  <w:style w:type="paragraph" w:customStyle="1" w:styleId="Numberedlist">
    <w:name w:val="Numbered list"/>
    <w:basedOn w:val="Normal"/>
    <w:link w:val="NumberedlistChar"/>
    <w:qFormat/>
    <w:rsid w:val="00D655C7"/>
    <w:pPr>
      <w:numPr>
        <w:numId w:val="24"/>
      </w:numPr>
    </w:pPr>
  </w:style>
  <w:style w:type="character" w:customStyle="1" w:styleId="NumberedlistChar">
    <w:name w:val="Numbered list Char"/>
    <w:basedOn w:val="DefaultParagraphFont"/>
    <w:link w:val="Numberedlist"/>
    <w:rsid w:val="00D655C7"/>
    <w:rPr>
      <w:rFonts w:ascii="Source Sans Pro" w:hAnsi="Source Sans Pro"/>
      <w:color w:val="262626" w:themeColor="text1" w:themeTint="D9"/>
    </w:rPr>
  </w:style>
  <w:style w:type="character" w:styleId="CommentReference">
    <w:name w:val="annotation reference"/>
    <w:basedOn w:val="DefaultParagraphFont"/>
    <w:uiPriority w:val="99"/>
    <w:semiHidden/>
    <w:unhideWhenUsed/>
    <w:rsid w:val="005C40C8"/>
    <w:rPr>
      <w:sz w:val="16"/>
      <w:szCs w:val="16"/>
    </w:rPr>
  </w:style>
  <w:style w:type="paragraph" w:styleId="CommentText">
    <w:name w:val="annotation text"/>
    <w:basedOn w:val="Normal"/>
    <w:link w:val="CommentTextChar"/>
    <w:uiPriority w:val="99"/>
    <w:unhideWhenUsed/>
    <w:rsid w:val="005C40C8"/>
    <w:rPr>
      <w:sz w:val="20"/>
      <w:szCs w:val="20"/>
    </w:rPr>
  </w:style>
  <w:style w:type="character" w:customStyle="1" w:styleId="CommentTextChar">
    <w:name w:val="Comment Text Char"/>
    <w:basedOn w:val="DefaultParagraphFont"/>
    <w:link w:val="CommentText"/>
    <w:uiPriority w:val="99"/>
    <w:rsid w:val="005C40C8"/>
    <w:rPr>
      <w:rFonts w:ascii="Source Sans Pro" w:hAnsi="Source Sans Pro"/>
      <w:color w:val="262626" w:themeColor="text1" w:themeTint="D9"/>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sd.conference@nhs.scot%2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gdc-uk.org/education-cpd/cpd/enhanced-cpd-scheme-2018"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draK\AppData\Local\Temp\MicrosoftEdgeDownloads\ec4e6580-67d9-4b28-990c-54373b08ecfc\PSD%20Scotland%20Word%20Template_One%20Pag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NES Document" ma:contentTypeID="0x010100540009AA9B7AD14AB7CB3A6FC98C51F8005BF33CD440DEE845A50197163C19A747" ma:contentTypeVersion="12" ma:contentTypeDescription="AI created content type for migration of content from Fresco to SP" ma:contentTypeScope="" ma:versionID="f5b6a37535b6dee670628fa42a543ae0">
  <xsd:schema xmlns:xsd="http://www.w3.org/2001/XMLSchema" xmlns:xs="http://www.w3.org/2001/XMLSchema" xmlns:p="http://schemas.microsoft.com/office/2006/metadata/properties" xmlns:ns1="http://schemas.microsoft.com/sharepoint/v3" xmlns:ns2="9369f9cd-7934-46f9-83f8-0ab2aa6125c5" targetNamespace="http://schemas.microsoft.com/office/2006/metadata/properties" ma:root="true" ma:fieldsID="fc9b7acc50813d19ccbfc18933d58fc6" ns1:_="" ns2:_="">
    <xsd:import namespace="http://schemas.microsoft.com/sharepoint/v3"/>
    <xsd:import namespace="9369f9cd-7934-46f9-83f8-0ab2aa6125c5"/>
    <xsd:element name="properties">
      <xsd:complexType>
        <xsd:sequence>
          <xsd:element name="documentManagement">
            <xsd:complexType>
              <xsd:all>
                <xsd:element ref="ns1:KpiDescription" minOccurs="0"/>
                <xsd:element ref="ns2:MimeType" minOccurs="0"/>
                <xsd:element ref="ns2:Tags" minOccurs="0"/>
                <xsd:element ref="ns2:Legacy_x0020_ID" minOccurs="0"/>
                <xsd:element ref="ns2:Creato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2" nillable="true" ma:displayName="Description" ma:description="The description provides information about the purpose of the goal." ma:internalName="Kpi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69f9cd-7934-46f9-83f8-0ab2aa6125c5" elementFormDefault="qualified">
    <xsd:import namespace="http://schemas.microsoft.com/office/2006/documentManagement/types"/>
    <xsd:import namespace="http://schemas.microsoft.com/office/infopath/2007/PartnerControls"/>
    <xsd:element name="MimeType" ma:index="3" nillable="true" ma:displayName="Mime Type" ma:internalName="MimeType">
      <xsd:simpleType>
        <xsd:restriction base="dms:Text">
          <xsd:maxLength value="255"/>
        </xsd:restriction>
      </xsd:simpleType>
    </xsd:element>
    <xsd:element name="Tags" ma:index="5" nillable="true" ma:displayName="Tags" ma:internalName="Tags">
      <xsd:simpleType>
        <xsd:restriction base="dms:Note">
          <xsd:maxLength value="255"/>
        </xsd:restriction>
      </xsd:simpleType>
    </xsd:element>
    <xsd:element name="Legacy_x0020_ID" ma:index="6" nillable="true" ma:displayName="Legacy ID" ma:internalName="Legacy_x0020_ID">
      <xsd:simpleType>
        <xsd:restriction base="dms:Text">
          <xsd:maxLength value="255"/>
        </xsd:restriction>
      </xsd:simpleType>
    </xsd:element>
    <xsd:element name="Creator" ma:index="13" nillable="true" ma:displayName="Creator" ma:internalName="Creator"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4" ma:displayName="Author"/>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16ac32b6-d060-42fb-93c0-6c46742e1aee" ContentTypeId="0x010100540009AA9B7AD14AB7CB3A6FC98C51F8"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KpiDescription xmlns="http://schemas.microsoft.com/sharepoint/v3" xsi:nil="true"/>
    <Creator xmlns="9369f9cd-7934-46f9-83f8-0ab2aa6125c5" xsi:nil="true"/>
    <Tags xmlns="9369f9cd-7934-46f9-83f8-0ab2aa6125c5" xsi:nil="true"/>
    <MimeType xmlns="9369f9cd-7934-46f9-83f8-0ab2aa6125c5" xsi:nil="true"/>
    <Legacy_x0020_ID xmlns="9369f9cd-7934-46f9-83f8-0ab2aa6125c5" xsi:nil="true"/>
  </documentManagement>
</p:properties>
</file>

<file path=customXml/itemProps1.xml><?xml version="1.0" encoding="utf-8"?>
<ds:datastoreItem xmlns:ds="http://schemas.openxmlformats.org/officeDocument/2006/customXml" ds:itemID="{B9BE5BBB-D944-4755-ADC6-11B95C6F9A84}">
  <ds:schemaRefs>
    <ds:schemaRef ds:uri="http://schemas.microsoft.com/sharepoint/v3/contenttype/forms"/>
  </ds:schemaRefs>
</ds:datastoreItem>
</file>

<file path=customXml/itemProps2.xml><?xml version="1.0" encoding="utf-8"?>
<ds:datastoreItem xmlns:ds="http://schemas.openxmlformats.org/officeDocument/2006/customXml" ds:itemID="{5AA912A5-4429-4D73-9498-FD982DBA10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369f9cd-7934-46f9-83f8-0ab2aa612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4FC76F-32B0-4429-A03D-9E35C24855B7}">
  <ds:schemaRefs>
    <ds:schemaRef ds:uri="Microsoft.SharePoint.Taxonomy.ContentTypeSync"/>
  </ds:schemaRefs>
</ds:datastoreItem>
</file>

<file path=customXml/itemProps4.xml><?xml version="1.0" encoding="utf-8"?>
<ds:datastoreItem xmlns:ds="http://schemas.openxmlformats.org/officeDocument/2006/customXml" ds:itemID="{AC6D9CA8-4597-4BA2-89D9-682DF1780A9C}">
  <ds:schemaRefs>
    <ds:schemaRef ds:uri="http://schemas.openxmlformats.org/officeDocument/2006/bibliography"/>
  </ds:schemaRefs>
</ds:datastoreItem>
</file>

<file path=customXml/itemProps5.xml><?xml version="1.0" encoding="utf-8"?>
<ds:datastoreItem xmlns:ds="http://schemas.openxmlformats.org/officeDocument/2006/customXml" ds:itemID="{536E29AF-C6D3-48EA-B594-305BEA160E33}">
  <ds:schemaRefs>
    <ds:schemaRef ds:uri="http://schemas.microsoft.com/office/2006/metadata/properties"/>
    <ds:schemaRef ds:uri="http://schemas.microsoft.com/office/infopath/2007/PartnerControls"/>
    <ds:schemaRef ds:uri="http://schemas.microsoft.com/sharepoint/v3"/>
    <ds:schemaRef ds:uri="9369f9cd-7934-46f9-83f8-0ab2aa6125c5"/>
  </ds:schemaRefs>
</ds:datastoreItem>
</file>

<file path=docMetadata/LabelInfo.xml><?xml version="1.0" encoding="utf-8"?>
<clbl:labelList xmlns:clbl="http://schemas.microsoft.com/office/2020/mipLabelMetadata">
  <clbl:label id="{b4199b9c-a89e-442f-9799-431511f14748}" enabled="1" method="Privileged" siteId="{10efe0bd-a030-4bca-809c-b5e6745e499a}" removed="0"/>
</clbl:labelList>
</file>

<file path=docProps/app.xml><?xml version="1.0" encoding="utf-8"?>
<Properties xmlns="http://schemas.openxmlformats.org/officeDocument/2006/extended-properties" xmlns:vt="http://schemas.openxmlformats.org/officeDocument/2006/docPropsVTypes">
  <Template>PSD Scotland Word Template_One Pager.dotx</Template>
  <TotalTime>1</TotalTime>
  <Pages>3</Pages>
  <Words>597</Words>
  <Characters>3736</Characters>
  <Application>Microsoft Office Word</Application>
  <DocSecurity>0</DocSecurity>
  <Lines>120</Lines>
  <Paragraphs>26</Paragraphs>
  <ScaleCrop>false</ScaleCrop>
  <HeadingPairs>
    <vt:vector size="2" baseType="variant">
      <vt:variant>
        <vt:lpstr>Title</vt:lpstr>
      </vt:variant>
      <vt:variant>
        <vt:i4>1</vt:i4>
      </vt:variant>
    </vt:vector>
  </HeadingPairs>
  <TitlesOfParts>
    <vt:vector size="1" baseType="lpstr">
      <vt:lpstr>NESD2102 Workforce Data and Planning Template</vt:lpstr>
    </vt:vector>
  </TitlesOfParts>
  <Manager/>
  <Company/>
  <LinksUpToDate>false</LinksUpToDate>
  <CharactersWithSpaces>4307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NESD2102 Workforce Data and Planning Template</dc:title>
  <dc:subject/>
  <dc:creator>Sandra Kerr</dc:creator>
  <cp:keywords/>
  <dc:description/>
  <cp:lastModifiedBy>Norman McLeod</cp:lastModifiedBy>
  <cp:revision>4</cp:revision>
  <dcterms:created xsi:type="dcterms:W3CDTF">2026-09-23T13:13:00Z</dcterms:created>
  <dcterms:modified xsi:type="dcterms:W3CDTF">2026-09-24T10:09:00Z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0x010100540009AA9B7AD14AB7CB3A6FC98C51F8005BF33CD440DEE845A50197163C19A747</vt:lpwstr>
  </property>
</Properties>
</file>